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19893C">
      <w:pPr>
        <w:tabs>
          <w:tab w:val="left" w:pos="916"/>
          <w:tab w:val="left" w:pos="1832"/>
          <w:tab w:val="left" w:pos="2748"/>
          <w:tab w:val="left" w:pos="3664"/>
          <w:tab w:val="left" w:pos="4580"/>
          <w:tab w:val="left" w:pos="5496"/>
          <w:tab w:val="left" w:pos="6412"/>
          <w:tab w:val="left" w:pos="7328"/>
          <w:tab w:val="left" w:pos="8244"/>
          <w:tab w:val="left" w:pos="8789"/>
          <w:tab w:val="left" w:pos="8931"/>
          <w:tab w:val="left" w:pos="10076"/>
          <w:tab w:val="left" w:pos="10992"/>
          <w:tab w:val="left" w:pos="11908"/>
          <w:tab w:val="left" w:pos="12824"/>
          <w:tab w:val="left" w:pos="13740"/>
          <w:tab w:val="left" w:pos="14656"/>
        </w:tabs>
        <w:jc w:val="right"/>
        <w:rPr>
          <w:bCs/>
          <w:sz w:val="24"/>
          <w:szCs w:val="24"/>
          <w:lang w:val="ro-RO"/>
        </w:rPr>
      </w:pPr>
      <w:r>
        <w:rPr>
          <w:rFonts w:hint="default"/>
          <w:bCs/>
          <w:sz w:val="24"/>
          <w:szCs w:val="24"/>
          <w:lang/>
        </w:rPr>
        <w:t xml:space="preserve"> </w:t>
      </w:r>
      <w:r>
        <w:rPr>
          <w:bCs/>
          <w:sz w:val="24"/>
          <w:szCs w:val="24"/>
          <w:lang w:val="ro-RO"/>
        </w:rPr>
        <w:t>Anexa nr. 5</w:t>
      </w:r>
    </w:p>
    <w:p w14:paraId="28B27766">
      <w:pPr>
        <w:pBdr>
          <w:top w:val="none" w:color="auto" w:sz="0" w:space="0"/>
          <w:left w:val="none" w:color="auto" w:sz="0" w:space="0"/>
          <w:bottom w:val="none" w:color="auto" w:sz="0" w:space="0"/>
          <w:right w:val="none" w:color="auto" w:sz="0" w:space="0"/>
          <w:between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color w:val="000000"/>
          <w:sz w:val="24"/>
          <w:szCs w:val="24"/>
          <w:lang w:val="ro-RO"/>
        </w:rPr>
      </w:pPr>
    </w:p>
    <w:p w14:paraId="619B4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4"/>
          <w:szCs w:val="24"/>
          <w:lang w:val="ro-RO"/>
        </w:rPr>
      </w:pPr>
      <w:r>
        <w:rPr>
          <w:i/>
          <w:iCs/>
          <w:sz w:val="24"/>
          <w:szCs w:val="24"/>
          <w:lang w:val="ro-RO"/>
        </w:rPr>
        <w:t>Către</w:t>
      </w:r>
      <w:r>
        <w:rPr>
          <w:sz w:val="24"/>
          <w:szCs w:val="24"/>
          <w:lang w:val="ro-RO"/>
        </w:rPr>
        <w:t xml:space="preserve"> _________________________</w:t>
      </w:r>
    </w:p>
    <w:p w14:paraId="1D9F63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4"/>
          <w:szCs w:val="24"/>
          <w:lang w:val="ro-RO"/>
        </w:rPr>
      </w:pPr>
      <w:r>
        <w:rPr>
          <w:sz w:val="24"/>
          <w:szCs w:val="24"/>
          <w:lang w:val="ro-RO"/>
        </w:rPr>
        <w:t>_________________________</w:t>
      </w:r>
    </w:p>
    <w:p w14:paraId="06AD66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4"/>
          <w:szCs w:val="24"/>
          <w:lang w:val="ro-RO"/>
        </w:rPr>
      </w:pPr>
      <w:r>
        <w:rPr>
          <w:sz w:val="24"/>
          <w:szCs w:val="24"/>
          <w:lang w:val="ro-RO"/>
        </w:rPr>
        <w:t>_________________________</w:t>
      </w:r>
    </w:p>
    <w:p w14:paraId="453AA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4"/>
          <w:szCs w:val="24"/>
          <w:lang w:val="ro-RO"/>
        </w:rPr>
      </w:pPr>
      <w:r>
        <w:rPr>
          <w:sz w:val="24"/>
          <w:szCs w:val="24"/>
          <w:lang w:val="ro-RO"/>
        </w:rPr>
        <w:t>_________________________</w:t>
      </w:r>
    </w:p>
    <w:p w14:paraId="7584F5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iCs/>
          <w:sz w:val="24"/>
          <w:szCs w:val="24"/>
          <w:lang w:val="ro-RO"/>
        </w:rPr>
      </w:pPr>
      <w:r>
        <w:rPr>
          <w:i/>
          <w:iCs/>
          <w:sz w:val="24"/>
          <w:szCs w:val="24"/>
          <w:lang w:val="ro-RO"/>
        </w:rPr>
        <w:t xml:space="preserve"> (emitent)</w:t>
      </w:r>
    </w:p>
    <w:p w14:paraId="08D0FDAF">
      <w:pPr>
        <w:keepNext/>
        <w:pBdr>
          <w:top w:val="none" w:color="auto" w:sz="0" w:space="0"/>
          <w:left w:val="none" w:color="auto" w:sz="0" w:space="0"/>
          <w:bottom w:val="none" w:color="auto" w:sz="0" w:space="0"/>
          <w:right w:val="none" w:color="auto" w:sz="0" w:space="0"/>
          <w:between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olor w:val="000000"/>
          <w:sz w:val="24"/>
          <w:szCs w:val="24"/>
          <w:lang w:val="ro-RO"/>
        </w:rPr>
      </w:pPr>
    </w:p>
    <w:p w14:paraId="54A0D959">
      <w:pPr>
        <w:keepNext/>
        <w:pBdr>
          <w:top w:val="none" w:color="auto" w:sz="0" w:space="0"/>
          <w:left w:val="none" w:color="auto" w:sz="0" w:space="0"/>
          <w:bottom w:val="none" w:color="auto" w:sz="0" w:space="0"/>
          <w:right w:val="none" w:color="auto" w:sz="0" w:space="0"/>
          <w:between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olor w:val="000000"/>
          <w:spacing w:val="80"/>
          <w:sz w:val="24"/>
          <w:szCs w:val="24"/>
          <w:lang w:val="ro-RO"/>
        </w:rPr>
      </w:pPr>
      <w:r>
        <w:rPr>
          <w:b/>
          <w:color w:val="000000"/>
          <w:spacing w:val="80"/>
          <w:sz w:val="24"/>
          <w:szCs w:val="24"/>
          <w:lang w:val="ro-RO"/>
        </w:rPr>
        <w:t>CERERE</w:t>
      </w:r>
    </w:p>
    <w:p w14:paraId="39BEFCB4">
      <w:pPr>
        <w:keepNext/>
        <w:pBdr>
          <w:top w:val="none" w:color="auto" w:sz="0" w:space="0"/>
          <w:left w:val="none" w:color="auto" w:sz="0" w:space="0"/>
          <w:bottom w:val="none" w:color="auto" w:sz="0" w:space="0"/>
          <w:right w:val="none" w:color="auto" w:sz="0" w:space="0"/>
          <w:between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olor w:val="000000"/>
          <w:sz w:val="24"/>
          <w:szCs w:val="24"/>
          <w:lang w:val="ro-RO"/>
        </w:rPr>
      </w:pPr>
    </w:p>
    <w:p w14:paraId="6EF16944">
      <w:pPr>
        <w:keepNext/>
        <w:pBdr>
          <w:top w:val="none" w:color="auto" w:sz="0" w:space="0"/>
          <w:left w:val="none" w:color="auto" w:sz="0" w:space="0"/>
          <w:bottom w:val="none" w:color="auto" w:sz="0" w:space="0"/>
          <w:right w:val="none" w:color="auto" w:sz="0" w:space="0"/>
          <w:between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olor w:val="000000"/>
          <w:sz w:val="24"/>
          <w:szCs w:val="24"/>
          <w:lang w:val="ro-RO"/>
        </w:rPr>
      </w:pPr>
      <w:r>
        <w:rPr>
          <w:b/>
          <w:color w:val="000000"/>
          <w:sz w:val="24"/>
          <w:szCs w:val="24"/>
          <w:lang w:val="ro-RO"/>
        </w:rPr>
        <w:t>pentru eliberarea autorizației de construire</w:t>
      </w:r>
    </w:p>
    <w:p w14:paraId="3E605AC7">
      <w:pPr>
        <w:pBdr>
          <w:top w:val="none" w:color="auto" w:sz="0" w:space="0"/>
          <w:left w:val="none" w:color="auto" w:sz="0" w:space="0"/>
          <w:bottom w:val="none" w:color="auto" w:sz="0" w:space="0"/>
          <w:right w:val="none" w:color="auto" w:sz="0" w:space="0"/>
          <w:between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color w:val="000000"/>
          <w:sz w:val="24"/>
          <w:szCs w:val="24"/>
          <w:lang w:val="ro-RO"/>
        </w:rPr>
      </w:pPr>
    </w:p>
    <w:p w14:paraId="11874E8D">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o-RO"/>
        </w:rPr>
      </w:pPr>
      <w:r>
        <w:rPr>
          <w:sz w:val="24"/>
          <w:szCs w:val="24"/>
          <w:lang w:val="ro-RO"/>
        </w:rPr>
        <w:t xml:space="preserve">Subsemnatul, _______________________________________________, cu domiciliul/sediul în municipiul__________________________________, sectorul__________________________, raionul___________________________, orașul_______________________, comuna/satul__________________________, cod poștal________, strada __________________________________, nr. _____, bloc_____, ap. _____, în conformitate cu prevederile Codului urbanismului și construcțiilor, solicit eliberarea autorizației de construire pentru terenul/terenurile și construcția/construcțiile, </w:t>
      </w:r>
      <w:bookmarkStart w:id="0" w:name="_Hlk153374286"/>
      <w:r>
        <w:rPr>
          <w:sz w:val="24"/>
          <w:szCs w:val="24"/>
          <w:lang w:val="ro-RO"/>
        </w:rPr>
        <w:t>situate în municipiul _____________________________, sectorul __________________________, raionul________________________, orașul ________________________, comuna/satul_________________________, cod poștal___________, strada_________________________________________, nr.________, nr. cadastral________________________________ sau identificate prin ______________________________________________________________.</w:t>
      </w:r>
    </w:p>
    <w:p w14:paraId="0EDD2AED">
      <w:pPr>
        <w:rPr>
          <w:sz w:val="24"/>
          <w:szCs w:val="24"/>
          <w:lang w:val="ro-RO"/>
        </w:rPr>
      </w:pPr>
    </w:p>
    <w:p w14:paraId="55C4864F">
      <w:pPr>
        <w:tabs>
          <w:tab w:val="left" w:pos="708"/>
        </w:tabs>
        <w:rPr>
          <w:sz w:val="24"/>
          <w:szCs w:val="24"/>
          <w:lang w:val="ro-RO"/>
        </w:rPr>
      </w:pPr>
      <w:r>
        <w:rPr>
          <w:sz w:val="24"/>
          <w:szCs w:val="24"/>
          <w:lang w:val="ro-RO"/>
        </w:rPr>
        <w:t>Solicit eliberarea autorizației de construire a __________________________</w:t>
      </w:r>
    </w:p>
    <w:p w14:paraId="6F617816">
      <w:pPr>
        <w:tabs>
          <w:tab w:val="left" w:pos="708"/>
        </w:tabs>
        <w:ind w:firstLine="0"/>
        <w:rPr>
          <w:sz w:val="24"/>
          <w:szCs w:val="24"/>
          <w:lang w:val="ro-RO"/>
        </w:rPr>
      </w:pPr>
      <w:r>
        <w:rPr>
          <w:sz w:val="24"/>
          <w:szCs w:val="24"/>
          <w:lang w:val="ro-RO"/>
        </w:rPr>
        <w:t>____________________________________________________________conform documentației de proiect, elaborate în corespundere cu prevederile documentației de urbanism __________________________________________________________</w:t>
      </w:r>
    </w:p>
    <w:p w14:paraId="0948D9B5">
      <w:pPr>
        <w:tabs>
          <w:tab w:val="left" w:pos="708"/>
        </w:tabs>
        <w:ind w:firstLine="0"/>
        <w:jc w:val="center"/>
        <w:rPr>
          <w:i/>
          <w:iCs/>
          <w:sz w:val="24"/>
          <w:szCs w:val="24"/>
          <w:lang w:val="ro-RO"/>
        </w:rPr>
      </w:pPr>
      <w:r>
        <w:rPr>
          <w:i/>
          <w:iCs/>
          <w:sz w:val="24"/>
          <w:szCs w:val="24"/>
          <w:lang w:val="ro-RO"/>
        </w:rPr>
        <w:t>(denumirea documentației de urbanism)</w:t>
      </w:r>
    </w:p>
    <w:p w14:paraId="4AD4B604">
      <w:pPr>
        <w:tabs>
          <w:tab w:val="left" w:pos="708"/>
        </w:tabs>
        <w:ind w:firstLine="0"/>
        <w:rPr>
          <w:sz w:val="24"/>
          <w:szCs w:val="24"/>
          <w:lang w:val="ro-RO"/>
        </w:rPr>
      </w:pPr>
      <w:r>
        <w:rPr>
          <w:sz w:val="24"/>
          <w:szCs w:val="24"/>
          <w:lang w:val="ro-RO"/>
        </w:rPr>
        <w:t>__________________________________________________________________.</w:t>
      </w:r>
    </w:p>
    <w:p w14:paraId="5D57994F">
      <w:pPr>
        <w:tabs>
          <w:tab w:val="left" w:pos="708"/>
        </w:tabs>
        <w:ind w:firstLine="0"/>
        <w:jc w:val="center"/>
        <w:rPr>
          <w:i/>
          <w:iCs/>
          <w:sz w:val="24"/>
          <w:szCs w:val="24"/>
          <w:lang w:val="ro-RO"/>
        </w:rPr>
      </w:pPr>
      <w:r>
        <w:rPr>
          <w:i/>
          <w:iCs/>
          <w:sz w:val="24"/>
          <w:szCs w:val="24"/>
          <w:lang w:val="ro-RO"/>
        </w:rPr>
        <w:t>(numărul și data deciziei consiliului local de aprobare a acesteia)</w:t>
      </w:r>
    </w:p>
    <w:bookmarkEnd w:id="0"/>
    <w:p w14:paraId="04A14E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o-RO"/>
        </w:rPr>
      </w:pPr>
    </w:p>
    <w:p w14:paraId="3B3D4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o-RO"/>
        </w:rPr>
      </w:pPr>
      <w:r>
        <w:rPr>
          <w:sz w:val="24"/>
          <w:szCs w:val="24"/>
          <w:lang w:val="ro-RO"/>
        </w:rPr>
        <w:t>Suprafața terenului pentru care se solicită autorizația de construire este de____m</w:t>
      </w:r>
      <w:r>
        <w:rPr>
          <w:sz w:val="24"/>
          <w:szCs w:val="24"/>
          <w:vertAlign w:val="superscript"/>
          <w:lang w:val="ro-RO"/>
        </w:rPr>
        <w:t>2</w:t>
      </w:r>
      <w:r>
        <w:rPr>
          <w:sz w:val="24"/>
          <w:szCs w:val="24"/>
          <w:lang w:val="ro-RO"/>
        </w:rPr>
        <w:t>.</w:t>
      </w:r>
    </w:p>
    <w:p w14:paraId="381C2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o-RO"/>
        </w:rPr>
      </w:pPr>
    </w:p>
    <w:p w14:paraId="2C611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o-RO"/>
        </w:rPr>
      </w:pPr>
      <w:r>
        <w:rPr>
          <w:sz w:val="24"/>
          <w:szCs w:val="24"/>
          <w:lang w:val="ro-RO"/>
        </w:rPr>
        <w:t>Declar pe propria răspundere că datele menționate în prezenta cerere sunt exacte și documentația de proiect este elaborată în conformitate cu documentația de urbanism aprobată prin ________________________________________________</w:t>
      </w:r>
    </w:p>
    <w:p w14:paraId="24D8826E">
      <w:pPr>
        <w:tabs>
          <w:tab w:val="left" w:pos="708"/>
        </w:tabs>
        <w:ind w:firstLine="0"/>
        <w:jc w:val="center"/>
        <w:rPr>
          <w:i/>
          <w:iCs/>
          <w:sz w:val="24"/>
          <w:szCs w:val="24"/>
          <w:lang w:val="ro-RO"/>
        </w:rPr>
      </w:pPr>
      <w:r>
        <w:rPr>
          <w:i/>
          <w:iCs/>
          <w:sz w:val="24"/>
          <w:szCs w:val="24"/>
          <w:lang w:val="ro-RO"/>
        </w:rPr>
        <w:t xml:space="preserve"> (denumirea documentației de urbanism)</w:t>
      </w:r>
    </w:p>
    <w:p w14:paraId="21107919">
      <w:pPr>
        <w:tabs>
          <w:tab w:val="left" w:pos="708"/>
        </w:tabs>
        <w:ind w:firstLine="0"/>
        <w:rPr>
          <w:sz w:val="24"/>
          <w:szCs w:val="24"/>
          <w:lang w:val="ro-RO"/>
        </w:rPr>
      </w:pPr>
      <w:r>
        <w:rPr>
          <w:sz w:val="24"/>
          <w:szCs w:val="24"/>
          <w:lang w:val="ro-RO"/>
        </w:rPr>
        <w:t>__________________________________________________________________.</w:t>
      </w:r>
    </w:p>
    <w:p w14:paraId="10028455">
      <w:pPr>
        <w:tabs>
          <w:tab w:val="left" w:pos="708"/>
        </w:tabs>
        <w:ind w:firstLine="0"/>
        <w:jc w:val="center"/>
        <w:rPr>
          <w:i/>
          <w:iCs/>
          <w:sz w:val="24"/>
          <w:szCs w:val="24"/>
          <w:lang w:val="ro-RO"/>
        </w:rPr>
      </w:pPr>
      <w:r>
        <w:rPr>
          <w:i/>
          <w:iCs/>
          <w:sz w:val="24"/>
          <w:szCs w:val="24"/>
          <w:lang w:val="ro-RO"/>
        </w:rPr>
        <w:t>(numărul și data deciziei consiliului local de aprobare a acesteia)</w:t>
      </w:r>
    </w:p>
    <w:p w14:paraId="4B9B7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o-RO"/>
        </w:rPr>
      </w:pPr>
    </w:p>
    <w:p w14:paraId="267C4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o-RO"/>
        </w:rPr>
      </w:pPr>
      <w:r>
        <w:rPr>
          <w:sz w:val="24"/>
          <w:szCs w:val="24"/>
          <w:lang w:val="ro-RO"/>
        </w:rPr>
        <w:t>Data_________________20__             Semnătura ______________</w:t>
      </w:r>
    </w:p>
    <w:p w14:paraId="08764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o-RO"/>
        </w:rPr>
      </w:pPr>
    </w:p>
    <w:p w14:paraId="3C987124">
      <w:pPr>
        <w:pBdr>
          <w:top w:val="none" w:color="auto" w:sz="0" w:space="0"/>
          <w:left w:val="none" w:color="auto" w:sz="0" w:space="0"/>
          <w:bottom w:val="none" w:color="auto" w:sz="0" w:space="0"/>
          <w:right w:val="none" w:color="auto" w:sz="0" w:space="0"/>
          <w:between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ro-RO"/>
        </w:rPr>
      </w:pPr>
      <w:r>
        <w:rPr>
          <w:color w:val="000000"/>
          <w:sz w:val="24"/>
          <w:szCs w:val="24"/>
          <w:lang w:val="ro-RO"/>
        </w:rPr>
        <w:t>Achitată suma de ________lei.</w:t>
      </w:r>
    </w:p>
    <w:p w14:paraId="3F393477">
      <w:pPr>
        <w:pBdr>
          <w:top w:val="none" w:color="auto" w:sz="0" w:space="0"/>
          <w:left w:val="none" w:color="auto" w:sz="0" w:space="0"/>
          <w:bottom w:val="none" w:color="auto" w:sz="0" w:space="0"/>
          <w:right w:val="none" w:color="auto" w:sz="0" w:space="0"/>
          <w:between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ro-RO"/>
        </w:rPr>
      </w:pPr>
    </w:p>
    <w:p w14:paraId="44C75267">
      <w:pPr>
        <w:pBdr>
          <w:top w:val="none" w:color="auto" w:sz="0" w:space="0"/>
          <w:left w:val="none" w:color="auto" w:sz="0" w:space="0"/>
          <w:bottom w:val="none" w:color="auto" w:sz="0" w:space="0"/>
          <w:right w:val="none" w:color="auto" w:sz="0" w:space="0"/>
          <w:between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ro-RO"/>
        </w:rPr>
      </w:pPr>
      <w:r>
        <w:rPr>
          <w:color w:val="000000"/>
          <w:sz w:val="24"/>
          <w:szCs w:val="24"/>
          <w:lang w:val="ro-RO"/>
        </w:rPr>
        <w:t>Chitanța nr._____din_____________20_</w:t>
      </w:r>
    </w:p>
    <w:p w14:paraId="7ED7AA27">
      <w:pPr>
        <w:pBdr>
          <w:top w:val="none" w:color="auto" w:sz="0" w:space="0"/>
          <w:left w:val="none" w:color="auto" w:sz="0" w:space="0"/>
          <w:bottom w:val="none" w:color="auto" w:sz="0" w:space="0"/>
          <w:right w:val="none" w:color="auto" w:sz="0" w:space="0"/>
          <w:between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ro-RO"/>
        </w:rPr>
      </w:pPr>
    </w:p>
    <w:p w14:paraId="60B4F8E2">
      <w:pPr>
        <w:pBdr>
          <w:top w:val="none" w:color="auto" w:sz="0" w:space="0"/>
          <w:left w:val="none" w:color="auto" w:sz="0" w:space="0"/>
          <w:bottom w:val="none" w:color="auto" w:sz="0" w:space="0"/>
          <w:right w:val="none" w:color="auto" w:sz="0" w:space="0"/>
          <w:between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ro-RO"/>
        </w:rPr>
      </w:pPr>
    </w:p>
    <w:p w14:paraId="24E364F7">
      <w:pPr>
        <w:pBdr>
          <w:top w:val="none" w:color="auto" w:sz="0" w:space="0"/>
          <w:left w:val="none" w:color="auto" w:sz="0" w:space="0"/>
          <w:bottom w:val="none" w:color="auto" w:sz="0" w:space="0"/>
          <w:right w:val="none" w:color="auto" w:sz="0" w:space="0"/>
          <w:between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ro-RO"/>
        </w:rPr>
      </w:pPr>
    </w:p>
    <w:p w14:paraId="52666E02">
      <w:pPr>
        <w:pBdr>
          <w:top w:val="none" w:color="auto" w:sz="0" w:space="0"/>
          <w:left w:val="none" w:color="auto" w:sz="0" w:space="0"/>
          <w:bottom w:val="none" w:color="auto" w:sz="0" w:space="0"/>
          <w:right w:val="none" w:color="auto" w:sz="0" w:space="0"/>
          <w:between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ro-RO"/>
        </w:rPr>
      </w:pPr>
    </w:p>
    <w:p w14:paraId="48BF1ADC">
      <w:pPr>
        <w:pBdr>
          <w:top w:val="none" w:color="auto" w:sz="0" w:space="0"/>
          <w:left w:val="none" w:color="auto" w:sz="0" w:space="0"/>
          <w:bottom w:val="none" w:color="auto" w:sz="0" w:space="0"/>
          <w:right w:val="none" w:color="auto" w:sz="0" w:space="0"/>
          <w:between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ro-RO"/>
        </w:rPr>
      </w:pPr>
    </w:p>
    <w:p w14:paraId="64EC80A9">
      <w:pPr>
        <w:pBdr>
          <w:top w:val="none" w:color="auto" w:sz="0" w:space="0"/>
          <w:left w:val="none" w:color="auto" w:sz="0" w:space="0"/>
          <w:bottom w:val="none" w:color="auto" w:sz="0" w:space="0"/>
          <w:right w:val="none" w:color="auto" w:sz="0" w:space="0"/>
          <w:between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ro-RO"/>
        </w:rPr>
      </w:pPr>
    </w:p>
    <w:p w14:paraId="65FB8F38">
      <w:pPr>
        <w:pBdr>
          <w:top w:val="none" w:color="auto" w:sz="0" w:space="0"/>
          <w:left w:val="none" w:color="auto" w:sz="0" w:space="0"/>
          <w:bottom w:val="none" w:color="auto" w:sz="0" w:space="0"/>
          <w:right w:val="none" w:color="auto" w:sz="0" w:space="0"/>
          <w:between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32"/>
          <w:szCs w:val="32"/>
          <w:lang w:val="ro-RO"/>
        </w:rPr>
      </w:pPr>
      <w:r>
        <w:rPr>
          <w:b/>
          <w:bCs/>
          <w:sz w:val="32"/>
          <w:szCs w:val="32"/>
          <w:lang w:val="zh-CN"/>
        </w:rPr>
        <w:t xml:space="preserve">La cerere, solicitantul </w:t>
      </w:r>
      <w:r>
        <w:rPr>
          <w:b/>
          <w:bCs/>
          <w:sz w:val="32"/>
          <w:szCs w:val="32"/>
          <w:u w:val="single"/>
          <w:lang w:val="zh-CN"/>
        </w:rPr>
        <w:t>autorizației</w:t>
      </w:r>
      <w:r>
        <w:rPr>
          <w:b/>
          <w:bCs/>
          <w:sz w:val="32"/>
          <w:szCs w:val="32"/>
          <w:lang w:val="zh-CN"/>
        </w:rPr>
        <w:t xml:space="preserve"> de construire anexează următoarele documente:</w:t>
      </w:r>
    </w:p>
    <w:p w14:paraId="423168C8">
      <w:pPr>
        <w:rPr>
          <w:sz w:val="32"/>
          <w:szCs w:val="32"/>
          <w:lang w:val="zh-CN"/>
        </w:rPr>
      </w:pPr>
      <w:r>
        <w:rPr>
          <w:sz w:val="32"/>
          <w:szCs w:val="32"/>
          <w:lang w:val="zh-CN"/>
        </w:rPr>
        <w:t>a) extrasul din documentația de proiect, elaborată și coordonată în conformitate cu prevederile art. 130, cuprinzând memoriul explicativ, planul general (planul de situație, planul de trasare), fațadele, soluțiile cromatice, proiectul de organizare a execuției lucrărilor de construcții. Pentru autorizarea lucrărilor de construcții la infrastructura tehnico-edilitară, în extrasul documentației de proiect nu se prezintă fațadele și soluțiile cromatice;</w:t>
      </w:r>
    </w:p>
    <w:p w14:paraId="7C8D8AD5">
      <w:pPr>
        <w:rPr>
          <w:sz w:val="32"/>
          <w:szCs w:val="32"/>
          <w:lang w:val="zh-CN"/>
        </w:rPr>
      </w:pPr>
      <w:r>
        <w:rPr>
          <w:sz w:val="32"/>
          <w:szCs w:val="32"/>
          <w:lang w:val="zh-CN"/>
        </w:rPr>
        <w:t>b) acordul coproprietarilor bunului imobil, autentificat notarial; în cazul execuției drumurilor, rețelelor edilitare (inginerești), inclusiv de comunicații electronice, și a elementelor de infrastructură asociată acestor rețele – acordul titularului dreptului de proprietate sau de administrare asupra bunului imobil care urmează a fi utilizat pentru lucrările de construcții;</w:t>
      </w:r>
    </w:p>
    <w:p w14:paraId="5D1406D6">
      <w:pPr>
        <w:rPr>
          <w:sz w:val="32"/>
          <w:szCs w:val="32"/>
          <w:lang w:val="zh-CN"/>
        </w:rPr>
      </w:pPr>
      <w:r>
        <w:rPr>
          <w:sz w:val="32"/>
          <w:szCs w:val="32"/>
          <w:lang w:val="zh-CN"/>
        </w:rPr>
        <w:t>c) acordul scris al proprietarului. Sunt exceptați de obligația de a deține și de a prezenta acordul scris al proprietarului administrația și rezidenții zonelor economice libere care au înregistrat dreptul de superficie în Registrul bunurilor imobile</w:t>
      </w:r>
      <w:r>
        <w:rPr>
          <w:sz w:val="32"/>
          <w:szCs w:val="32"/>
          <w:rtl/>
          <w:lang w:val="zh-CN"/>
        </w:rPr>
        <w:t> – </w:t>
      </w:r>
      <w:r>
        <w:rPr>
          <w:sz w:val="32"/>
          <w:szCs w:val="32"/>
          <w:lang w:val="zh-CN"/>
        </w:rPr>
        <w:t>pentru lucrările de dezvoltare a infrastructurii de producție</w:t>
      </w:r>
      <w:r>
        <w:rPr>
          <w:sz w:val="32"/>
          <w:szCs w:val="32"/>
          <w:rtl/>
          <w:lang w:val="zh-CN"/>
        </w:rPr>
        <w:t> (</w:t>
      </w:r>
      <w:r>
        <w:rPr>
          <w:sz w:val="32"/>
          <w:szCs w:val="32"/>
          <w:lang w:val="zh-CN"/>
        </w:rPr>
        <w:t>construirea halelor industriale) și a infrastructurii tehnico-edilitare în zonele economice libere, necesare desfășurării activităților prevăzute de Legea nr. 440/2001 cu privire la zonele economice libere;</w:t>
      </w:r>
    </w:p>
    <w:p w14:paraId="64572A83">
      <w:pPr>
        <w:rPr>
          <w:sz w:val="32"/>
          <w:szCs w:val="32"/>
          <w:lang w:val="zh-CN"/>
        </w:rPr>
      </w:pPr>
      <w:r>
        <w:rPr>
          <w:sz w:val="32"/>
          <w:szCs w:val="32"/>
          <w:lang w:val="zh-CN"/>
        </w:rPr>
        <w:t>d) raportul pozitiv de verificare a documentației de proiect;</w:t>
      </w:r>
    </w:p>
    <w:p w14:paraId="7F06DD92">
      <w:pPr>
        <w:rPr>
          <w:sz w:val="32"/>
          <w:szCs w:val="32"/>
          <w:lang w:val="zh-CN"/>
        </w:rPr>
      </w:pPr>
      <w:r>
        <w:rPr>
          <w:sz w:val="32"/>
          <w:szCs w:val="32"/>
          <w:lang w:val="zh-CN"/>
        </w:rPr>
        <w:t>e) avizul organului central de specialitate responsabil de domeniul patrimoniului cultural, emis în conformitate cu prevederile legislației din domeniul patrimoniului cultural – în cazul intervențiilor în timp asupra monumentelor istorice și al lucrărilor de construcții executate în zona de protecție a acestora. În cazul în care avizul organului respectiv prevede anumite cerințe, acestea se respectă, în mod obligatoriu, la emiterea autorizației de construire;</w:t>
      </w:r>
    </w:p>
    <w:p w14:paraId="456F1F27">
      <w:pPr>
        <w:rPr>
          <w:sz w:val="32"/>
          <w:szCs w:val="32"/>
          <w:lang w:val="zh-CN"/>
        </w:rPr>
      </w:pPr>
      <w:r>
        <w:rPr>
          <w:sz w:val="32"/>
          <w:szCs w:val="32"/>
          <w:lang w:val="zh-CN"/>
        </w:rPr>
        <w:t>f) acordul scris al operatorilor de sistem ai obiectivelor de infrastructură tehnico-edilitară – în cazul în care sunt prevăzute lucrări de construcții în zona de protecție a acestora;</w:t>
      </w:r>
    </w:p>
    <w:p w14:paraId="530AF169">
      <w:pPr>
        <w:rPr>
          <w:sz w:val="32"/>
          <w:szCs w:val="32"/>
          <w:lang w:val="zh-CN"/>
        </w:rPr>
      </w:pPr>
      <w:r>
        <w:rPr>
          <w:sz w:val="32"/>
          <w:szCs w:val="32"/>
          <w:lang w:val="zh-CN"/>
        </w:rPr>
        <w:t>g) avizul (autorizația de amplasare) emis în conformitate cu Legea drumurilor nr. 509/1995 – în cazul solicitării autorizării construcțiilor în zona drumului public și/sau în zonele de protecție ale acestuia;</w:t>
      </w:r>
    </w:p>
    <w:p w14:paraId="65DC259B">
      <w:pPr>
        <w:rPr>
          <w:sz w:val="32"/>
          <w:szCs w:val="32"/>
          <w:lang w:val="zh-CN"/>
        </w:rPr>
      </w:pPr>
      <w:r>
        <w:rPr>
          <w:sz w:val="32"/>
          <w:szCs w:val="32"/>
          <w:lang w:val="zh-CN"/>
        </w:rPr>
        <w:t>h) avizul Ministerului Apărării, emis în conformitate cu prevederile legislației în domeniul apărării naționale – în cazul execuției lucrărilor de construcții, al amplasării de construcții, echipamente și instalații în apropierea terenurilor sau construcțiilor speciale destinate necesităților de securitate și asigurării apărării naționale sau în apropierea zonelor de interes militar; ori avizul autorității administrative de implementare și realizare a politicilor în domeniul aviației civile, în conformitate cu prevederile Codului aerian – în cazul execuției lucrărilor de construcții, al amplasării de construcții, instalații și echipamente în apropierea zonelor supuse servituților aeronautice;</w:t>
      </w:r>
    </w:p>
    <w:p w14:paraId="499B8AB1">
      <w:pPr>
        <w:rPr>
          <w:sz w:val="32"/>
          <w:szCs w:val="32"/>
          <w:lang w:val="zh-CN"/>
        </w:rPr>
      </w:pPr>
      <w:r>
        <w:rPr>
          <w:sz w:val="32"/>
          <w:szCs w:val="32"/>
          <w:lang w:val="zh-CN"/>
        </w:rPr>
        <w:t>i) acordul de mediu, emis în rezultatul evaluării impactului asupra mediului efectuate în conformitate cu prevederile Legii nr. 86/2014 privind evaluarea impactului asupra mediului</w:t>
      </w:r>
      <w:r>
        <w:rPr>
          <w:sz w:val="32"/>
          <w:szCs w:val="32"/>
          <w:rtl/>
          <w:lang w:val="zh-CN"/>
        </w:rPr>
        <w:t>;</w:t>
      </w:r>
    </w:p>
    <w:p w14:paraId="6F248AE7">
      <w:pPr>
        <w:rPr>
          <w:sz w:val="32"/>
          <w:szCs w:val="32"/>
          <w:lang w:val="zh-CN"/>
        </w:rPr>
      </w:pPr>
      <w:r>
        <w:rPr>
          <w:sz w:val="32"/>
          <w:szCs w:val="32"/>
          <w:lang w:val="zh-CN"/>
        </w:rPr>
        <w:t>j) certificatul de descărcare de sarcină arheologică – în cazurile prevăzute de art. 6 alin. (2) și (3) din Legea nr. 218/2010 privind protejarea patrimoniului arheologic;</w:t>
      </w:r>
    </w:p>
    <w:p w14:paraId="67F1C19E">
      <w:pPr>
        <w:rPr>
          <w:sz w:val="32"/>
          <w:szCs w:val="32"/>
          <w:lang w:val="zh-CN"/>
        </w:rPr>
      </w:pPr>
      <w:r>
        <w:rPr>
          <w:sz w:val="32"/>
          <w:szCs w:val="32"/>
          <w:lang w:val="zh-CN"/>
        </w:rPr>
        <w:t>k) copia de pe contractul de supraveghere de autor;</w:t>
      </w:r>
    </w:p>
    <w:p w14:paraId="409DB46C">
      <w:pPr>
        <w:rPr>
          <w:sz w:val="32"/>
          <w:szCs w:val="32"/>
          <w:lang w:val="zh-CN"/>
        </w:rPr>
      </w:pPr>
      <w:r>
        <w:rPr>
          <w:sz w:val="32"/>
          <w:szCs w:val="32"/>
          <w:lang w:val="zh-CN"/>
        </w:rPr>
        <w:t xml:space="preserve">l) </w:t>
      </w:r>
      <w:bookmarkStart w:id="1" w:name="_GoBack"/>
      <w:r>
        <w:rPr>
          <w:sz w:val="32"/>
          <w:szCs w:val="32"/>
          <w:lang w:val="zh-CN"/>
        </w:rPr>
        <w:t>certificatul preliminar de performanță energetică – în cazul prevăzut de Legea nr.282/2023 privind performanța energetică a clădirilor.</w:t>
      </w:r>
    </w:p>
    <w:bookmarkEnd w:id="1"/>
    <w:p w14:paraId="58675580">
      <w:pPr>
        <w:pBdr>
          <w:top w:val="none" w:color="auto" w:sz="0" w:space="0"/>
          <w:left w:val="none" w:color="auto" w:sz="0" w:space="0"/>
          <w:bottom w:val="none" w:color="auto" w:sz="0" w:space="0"/>
          <w:right w:val="none" w:color="auto" w:sz="0" w:space="0"/>
          <w:between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32"/>
          <w:szCs w:val="32"/>
          <w:lang w:val="zh-CN"/>
        </w:rPr>
      </w:pPr>
    </w:p>
    <w:sectPr>
      <w:headerReference r:id="rId5" w:type="default"/>
      <w:pgSz w:w="11906" w:h="16838"/>
      <w:pgMar w:top="142" w:right="567" w:bottom="1418" w:left="1985"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rial">
    <w:panose1 w:val="020B0604020202020204"/>
    <w:charset w:val="CC"/>
    <w:family w:val="swiss"/>
    <w:pitch w:val="default"/>
    <w:sig w:usb0="E0002EFF" w:usb1="C000785B" w:usb2="00000009" w:usb3="00000000" w:csb0="400001FF" w:csb1="FFFF0000"/>
  </w:font>
  <w:font w:name="$ Benguiat_Bold">
    <w:altName w:val="Impact"/>
    <w:panose1 w:val="00000000000000000000"/>
    <w:charset w:val="00"/>
    <w:family w:val="swiss"/>
    <w:pitch w:val="default"/>
    <w:sig w:usb0="00000000" w:usb1="00000000" w:usb2="00000000" w:usb3="00000000" w:csb0="00000001" w:csb1="00000000"/>
  </w:font>
  <w:font w:name="Impact">
    <w:panose1 w:val="020B0806030902050204"/>
    <w:charset w:val="00"/>
    <w:family w:val="auto"/>
    <w:pitch w:val="default"/>
    <w:sig w:usb0="00000287" w:usb1="00000000" w:usb2="00000000" w:usb3="00000000" w:csb0="2000009F" w:csb1="DFD70000"/>
  </w:font>
  <w:font w:name="$Caslon">
    <w:altName w:val="Century Gothic"/>
    <w:panose1 w:val="00000000000000000000"/>
    <w:charset w:val="00"/>
    <w:family w:val="swiss"/>
    <w:pitch w:val="default"/>
    <w:sig w:usb0="00000000" w:usb1="00000000" w:usb2="00000000" w:usb3="00000000" w:csb0="00000001" w:csb1="00000000"/>
  </w:font>
  <w:font w:name="Century Gothic">
    <w:panose1 w:val="020B0502020202020204"/>
    <w:charset w:val="CC"/>
    <w:family w:val="swiss"/>
    <w:pitch w:val="default"/>
    <w:sig w:usb0="00000287" w:usb1="00000000" w:usb2="00000000" w:usb3="00000000" w:csb0="2000009F" w:csb1="DFD70000"/>
  </w:font>
  <w:font w:name="Garamond">
    <w:panose1 w:val="02020404030301010803"/>
    <w:charset w:val="CC"/>
    <w:family w:val="roman"/>
    <w:pitch w:val="default"/>
    <w:sig w:usb0="00000287" w:usb1="00000000" w:usb2="00000000" w:usb3="00000000" w:csb0="0000009F" w:csb1="DFD70000"/>
  </w:font>
  <w:font w:name="Tahoma">
    <w:panose1 w:val="020B0604030504040204"/>
    <w:charset w:val="CC"/>
    <w:family w:val="swiss"/>
    <w:pitch w:val="default"/>
    <w:sig w:usb0="E1002EFF" w:usb1="C000605B" w:usb2="00000029" w:usb3="00000000" w:csb0="200101FF" w:csb1="20280000"/>
  </w:font>
  <w:font w:name="Batang">
    <w:altName w:val="Malgun Gothic"/>
    <w:panose1 w:val="02030600000101010101"/>
    <w:charset w:val="81"/>
    <w:family w:val="roman"/>
    <w:pitch w:val="default"/>
    <w:sig w:usb0="00000000" w:usb1="00000000" w:usb2="00000030" w:usb3="00000000" w:csb0="0008009F" w:csb1="00000000"/>
  </w:font>
  <w:font w:name="바탕">
    <w:altName w:val="Alex Brush"/>
    <w:panose1 w:val="00000000000000000000"/>
    <w:charset w:val="00"/>
    <w:family w:val="auto"/>
    <w:pitch w:val="default"/>
    <w:sig w:usb0="00000000" w:usb1="00000000" w:usb2="00000000" w:usb3="00000000" w:csb0="00000000" w:csb1="00000000"/>
  </w:font>
  <w:font w:name="Verdana">
    <w:panose1 w:val="020B0604030504040204"/>
    <w:charset w:val="CC"/>
    <w:family w:val="swiss"/>
    <w:pitch w:val="default"/>
    <w:sig w:usb0="A00006FF" w:usb1="4000205B" w:usb2="00000010" w:usb3="00000000" w:csb0="2000019F" w:csb1="00000000"/>
  </w:font>
  <w:font w:name="等线">
    <w:altName w:val="Microsoft YaHei"/>
    <w:panose1 w:val="00000000000000000000"/>
    <w:charset w:val="00"/>
    <w:family w:val="auto"/>
    <w:pitch w:val="default"/>
    <w:sig w:usb0="00000000" w:usb1="00000000" w:usb2="00000000" w:usb3="00000000" w:csb0="00000000" w:csb1="00000000"/>
  </w:font>
  <w:font w:name="Consolas">
    <w:panose1 w:val="020B0609020204030204"/>
    <w:charset w:val="CC"/>
    <w:family w:val="modern"/>
    <w:pitch w:val="default"/>
    <w:sig w:usb0="E00006FF" w:usb1="0000FCFF" w:usb2="00000001" w:usb3="00000000" w:csb0="6000019F" w:csb1="DFD70000"/>
  </w:font>
  <w:font w:name="EUAlbertina">
    <w:altName w:val="Alex Brush"/>
    <w:panose1 w:val="00000000000000000000"/>
    <w:charset w:val="00"/>
    <w:family w:val="roman"/>
    <w:pitch w:val="default"/>
    <w:sig w:usb0="00000000" w:usb1="00000000" w:usb2="00000000" w:usb3="00000000" w:csb0="00000000" w:csb1="00000000"/>
  </w:font>
  <w:font w:name="Segoe UI">
    <w:panose1 w:val="020B0502040204020203"/>
    <w:charset w:val="CC"/>
    <w:family w:val="swiss"/>
    <w:pitch w:val="default"/>
    <w:sig w:usb0="E4002EFF" w:usb1="C000E47F"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Alex Brush">
    <w:panose1 w:val="02000400000000000000"/>
    <w:charset w:val="00"/>
    <w:family w:val="auto"/>
    <w:pitch w:val="default"/>
    <w:sig w:usb0="800000AF" w:usb1="5000204A" w:usb2="00000000" w:usb3="00000000" w:csb0="20000011"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4529033"/>
      <w:docPartObj>
        <w:docPartGallery w:val="AutoText"/>
      </w:docPartObj>
    </w:sdtPr>
    <w:sdtEndPr>
      <w:rPr>
        <w:sz w:val="28"/>
        <w:szCs w:val="28"/>
      </w:rPr>
    </w:sdtEndPr>
    <w:sdtContent>
      <w:p w14:paraId="44E65494">
        <w:pPr>
          <w:pStyle w:val="22"/>
          <w:ind w:firstLine="0"/>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237</w:t>
        </w:r>
        <w:r>
          <w:rPr>
            <w:sz w:val="28"/>
            <w:szCs w:val="28"/>
          </w:rPr>
          <w:fldChar w:fldCharType="end"/>
        </w:r>
      </w:p>
    </w:sdtContent>
  </w:sdt>
  <w:p w14:paraId="60855F53">
    <w:pPr>
      <w:pStyle w:val="2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documentProtection w:enforcement="0"/>
  <w:defaultTabStop w:val="708"/>
  <w:hyphenationZone w:val="425"/>
  <w:drawingGridHorizontalSpacing w:val="181"/>
  <w:drawingGridVerticalSpacing w:val="181"/>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468"/>
    <w:rsid w:val="00000243"/>
    <w:rsid w:val="00000BA0"/>
    <w:rsid w:val="00000E15"/>
    <w:rsid w:val="00002095"/>
    <w:rsid w:val="0000242D"/>
    <w:rsid w:val="00002B60"/>
    <w:rsid w:val="00005D8C"/>
    <w:rsid w:val="000063D5"/>
    <w:rsid w:val="000119B4"/>
    <w:rsid w:val="000128B4"/>
    <w:rsid w:val="00013154"/>
    <w:rsid w:val="0001388C"/>
    <w:rsid w:val="00013F0E"/>
    <w:rsid w:val="00014E11"/>
    <w:rsid w:val="000152D0"/>
    <w:rsid w:val="0001544F"/>
    <w:rsid w:val="00016925"/>
    <w:rsid w:val="000177EF"/>
    <w:rsid w:val="0002173E"/>
    <w:rsid w:val="0002318E"/>
    <w:rsid w:val="000242D9"/>
    <w:rsid w:val="000261A7"/>
    <w:rsid w:val="00026EF6"/>
    <w:rsid w:val="0002713C"/>
    <w:rsid w:val="000304F2"/>
    <w:rsid w:val="00031E7E"/>
    <w:rsid w:val="00033115"/>
    <w:rsid w:val="00033CDC"/>
    <w:rsid w:val="00034B2A"/>
    <w:rsid w:val="000359C1"/>
    <w:rsid w:val="00035DFA"/>
    <w:rsid w:val="000366CC"/>
    <w:rsid w:val="000368C1"/>
    <w:rsid w:val="00040548"/>
    <w:rsid w:val="00040F19"/>
    <w:rsid w:val="00041061"/>
    <w:rsid w:val="00041487"/>
    <w:rsid w:val="0004360D"/>
    <w:rsid w:val="00044B71"/>
    <w:rsid w:val="00045037"/>
    <w:rsid w:val="000456F0"/>
    <w:rsid w:val="00045A09"/>
    <w:rsid w:val="00047EA3"/>
    <w:rsid w:val="00050B47"/>
    <w:rsid w:val="00052A03"/>
    <w:rsid w:val="00052FC3"/>
    <w:rsid w:val="00053EB4"/>
    <w:rsid w:val="00054214"/>
    <w:rsid w:val="0005497A"/>
    <w:rsid w:val="00055091"/>
    <w:rsid w:val="0006040A"/>
    <w:rsid w:val="000604DE"/>
    <w:rsid w:val="00063AB9"/>
    <w:rsid w:val="0006400A"/>
    <w:rsid w:val="000653CF"/>
    <w:rsid w:val="000661B6"/>
    <w:rsid w:val="000664CE"/>
    <w:rsid w:val="00067725"/>
    <w:rsid w:val="0007117C"/>
    <w:rsid w:val="00071D2D"/>
    <w:rsid w:val="00071F30"/>
    <w:rsid w:val="000722F6"/>
    <w:rsid w:val="00072E0C"/>
    <w:rsid w:val="000734C6"/>
    <w:rsid w:val="00076354"/>
    <w:rsid w:val="0008118F"/>
    <w:rsid w:val="00083DA0"/>
    <w:rsid w:val="000852B4"/>
    <w:rsid w:val="00086C38"/>
    <w:rsid w:val="000871BA"/>
    <w:rsid w:val="0008788E"/>
    <w:rsid w:val="00091FBA"/>
    <w:rsid w:val="00092EDF"/>
    <w:rsid w:val="00094ABC"/>
    <w:rsid w:val="00094F9D"/>
    <w:rsid w:val="00095627"/>
    <w:rsid w:val="000964A7"/>
    <w:rsid w:val="000978EF"/>
    <w:rsid w:val="00097F69"/>
    <w:rsid w:val="000A1010"/>
    <w:rsid w:val="000A21DF"/>
    <w:rsid w:val="000A2473"/>
    <w:rsid w:val="000A2798"/>
    <w:rsid w:val="000A2D41"/>
    <w:rsid w:val="000A3DAE"/>
    <w:rsid w:val="000A5893"/>
    <w:rsid w:val="000A5E95"/>
    <w:rsid w:val="000A6D26"/>
    <w:rsid w:val="000A7B4D"/>
    <w:rsid w:val="000A7C3A"/>
    <w:rsid w:val="000B0B42"/>
    <w:rsid w:val="000B462A"/>
    <w:rsid w:val="000B4EE9"/>
    <w:rsid w:val="000B5673"/>
    <w:rsid w:val="000B74C3"/>
    <w:rsid w:val="000B7D6A"/>
    <w:rsid w:val="000B7F96"/>
    <w:rsid w:val="000C1B31"/>
    <w:rsid w:val="000C1B6E"/>
    <w:rsid w:val="000C31E5"/>
    <w:rsid w:val="000C4270"/>
    <w:rsid w:val="000C4A97"/>
    <w:rsid w:val="000C51BE"/>
    <w:rsid w:val="000C550E"/>
    <w:rsid w:val="000C5756"/>
    <w:rsid w:val="000D0820"/>
    <w:rsid w:val="000D100E"/>
    <w:rsid w:val="000D18FF"/>
    <w:rsid w:val="000D1C6D"/>
    <w:rsid w:val="000D2646"/>
    <w:rsid w:val="000D3B96"/>
    <w:rsid w:val="000D4C31"/>
    <w:rsid w:val="000D571E"/>
    <w:rsid w:val="000D67F3"/>
    <w:rsid w:val="000D7AD1"/>
    <w:rsid w:val="000E1616"/>
    <w:rsid w:val="000E30B6"/>
    <w:rsid w:val="000E367E"/>
    <w:rsid w:val="000E412D"/>
    <w:rsid w:val="000E50CC"/>
    <w:rsid w:val="000E7660"/>
    <w:rsid w:val="000E7E3F"/>
    <w:rsid w:val="000F11E6"/>
    <w:rsid w:val="000F2050"/>
    <w:rsid w:val="000F3415"/>
    <w:rsid w:val="000F5BC2"/>
    <w:rsid w:val="000F5EF6"/>
    <w:rsid w:val="000F5FE4"/>
    <w:rsid w:val="000F6000"/>
    <w:rsid w:val="000F6460"/>
    <w:rsid w:val="000F693C"/>
    <w:rsid w:val="000F6C6F"/>
    <w:rsid w:val="000F783E"/>
    <w:rsid w:val="000F7D1C"/>
    <w:rsid w:val="0010035B"/>
    <w:rsid w:val="0010086D"/>
    <w:rsid w:val="00100DFB"/>
    <w:rsid w:val="0010191F"/>
    <w:rsid w:val="001022D6"/>
    <w:rsid w:val="001035C4"/>
    <w:rsid w:val="00104711"/>
    <w:rsid w:val="00104AD6"/>
    <w:rsid w:val="0010625A"/>
    <w:rsid w:val="00106379"/>
    <w:rsid w:val="0010686E"/>
    <w:rsid w:val="0010719E"/>
    <w:rsid w:val="00107F36"/>
    <w:rsid w:val="00110144"/>
    <w:rsid w:val="00110763"/>
    <w:rsid w:val="0011208B"/>
    <w:rsid w:val="00113221"/>
    <w:rsid w:val="00113C4F"/>
    <w:rsid w:val="0011453C"/>
    <w:rsid w:val="00116610"/>
    <w:rsid w:val="00116B60"/>
    <w:rsid w:val="00116EC8"/>
    <w:rsid w:val="00117E80"/>
    <w:rsid w:val="001234B8"/>
    <w:rsid w:val="00123B7C"/>
    <w:rsid w:val="00124B9B"/>
    <w:rsid w:val="00125236"/>
    <w:rsid w:val="001259F7"/>
    <w:rsid w:val="00125C5E"/>
    <w:rsid w:val="00126160"/>
    <w:rsid w:val="001266A2"/>
    <w:rsid w:val="00130226"/>
    <w:rsid w:val="00132526"/>
    <w:rsid w:val="00134F33"/>
    <w:rsid w:val="00135E48"/>
    <w:rsid w:val="00135ECB"/>
    <w:rsid w:val="001365F0"/>
    <w:rsid w:val="001369D5"/>
    <w:rsid w:val="001373AE"/>
    <w:rsid w:val="001373CE"/>
    <w:rsid w:val="00137E72"/>
    <w:rsid w:val="00141717"/>
    <w:rsid w:val="00142EF9"/>
    <w:rsid w:val="00150DD9"/>
    <w:rsid w:val="00150F7E"/>
    <w:rsid w:val="00151304"/>
    <w:rsid w:val="0015145B"/>
    <w:rsid w:val="0015206C"/>
    <w:rsid w:val="00152187"/>
    <w:rsid w:val="001523AA"/>
    <w:rsid w:val="00152E67"/>
    <w:rsid w:val="00154414"/>
    <w:rsid w:val="001545A0"/>
    <w:rsid w:val="00155348"/>
    <w:rsid w:val="00155D53"/>
    <w:rsid w:val="00155EC2"/>
    <w:rsid w:val="001572BF"/>
    <w:rsid w:val="00160067"/>
    <w:rsid w:val="00160C7B"/>
    <w:rsid w:val="00161697"/>
    <w:rsid w:val="00161BC0"/>
    <w:rsid w:val="0016401F"/>
    <w:rsid w:val="0016557E"/>
    <w:rsid w:val="001711C0"/>
    <w:rsid w:val="00172572"/>
    <w:rsid w:val="00173445"/>
    <w:rsid w:val="00174C50"/>
    <w:rsid w:val="00174D04"/>
    <w:rsid w:val="00175B3B"/>
    <w:rsid w:val="0017651B"/>
    <w:rsid w:val="001766D2"/>
    <w:rsid w:val="00176838"/>
    <w:rsid w:val="0018002C"/>
    <w:rsid w:val="0018273D"/>
    <w:rsid w:val="001830D6"/>
    <w:rsid w:val="00183E23"/>
    <w:rsid w:val="001850DE"/>
    <w:rsid w:val="00185422"/>
    <w:rsid w:val="00186561"/>
    <w:rsid w:val="001866A1"/>
    <w:rsid w:val="001906C2"/>
    <w:rsid w:val="00191619"/>
    <w:rsid w:val="00191F60"/>
    <w:rsid w:val="00192241"/>
    <w:rsid w:val="00193A80"/>
    <w:rsid w:val="00194636"/>
    <w:rsid w:val="00194F24"/>
    <w:rsid w:val="00195749"/>
    <w:rsid w:val="00195C79"/>
    <w:rsid w:val="001A0299"/>
    <w:rsid w:val="001A0CF7"/>
    <w:rsid w:val="001A0E26"/>
    <w:rsid w:val="001A1F6C"/>
    <w:rsid w:val="001A270E"/>
    <w:rsid w:val="001A2AA4"/>
    <w:rsid w:val="001A34B4"/>
    <w:rsid w:val="001A36F7"/>
    <w:rsid w:val="001A4C4A"/>
    <w:rsid w:val="001A52BB"/>
    <w:rsid w:val="001A6DD3"/>
    <w:rsid w:val="001A7F1E"/>
    <w:rsid w:val="001A7FED"/>
    <w:rsid w:val="001B03EE"/>
    <w:rsid w:val="001B111F"/>
    <w:rsid w:val="001B11AA"/>
    <w:rsid w:val="001B13DE"/>
    <w:rsid w:val="001B14D0"/>
    <w:rsid w:val="001B491D"/>
    <w:rsid w:val="001B5399"/>
    <w:rsid w:val="001B5F5B"/>
    <w:rsid w:val="001B628A"/>
    <w:rsid w:val="001B6D51"/>
    <w:rsid w:val="001B7DCD"/>
    <w:rsid w:val="001C07A5"/>
    <w:rsid w:val="001C0F14"/>
    <w:rsid w:val="001C1488"/>
    <w:rsid w:val="001C48CD"/>
    <w:rsid w:val="001C4F7A"/>
    <w:rsid w:val="001C50AE"/>
    <w:rsid w:val="001D0244"/>
    <w:rsid w:val="001D1CA0"/>
    <w:rsid w:val="001D1D2C"/>
    <w:rsid w:val="001D2CD1"/>
    <w:rsid w:val="001D4F96"/>
    <w:rsid w:val="001D5249"/>
    <w:rsid w:val="001D6058"/>
    <w:rsid w:val="001D661A"/>
    <w:rsid w:val="001D6885"/>
    <w:rsid w:val="001D6B3C"/>
    <w:rsid w:val="001D7E7E"/>
    <w:rsid w:val="001D7EDA"/>
    <w:rsid w:val="001E1445"/>
    <w:rsid w:val="001E2306"/>
    <w:rsid w:val="001E361C"/>
    <w:rsid w:val="001E46C7"/>
    <w:rsid w:val="001E67A8"/>
    <w:rsid w:val="001E6BA7"/>
    <w:rsid w:val="001E6F04"/>
    <w:rsid w:val="001F0EE0"/>
    <w:rsid w:val="001F1450"/>
    <w:rsid w:val="001F1921"/>
    <w:rsid w:val="001F1C73"/>
    <w:rsid w:val="001F2786"/>
    <w:rsid w:val="001F4716"/>
    <w:rsid w:val="001F4FCB"/>
    <w:rsid w:val="001F5058"/>
    <w:rsid w:val="001F698C"/>
    <w:rsid w:val="001F7517"/>
    <w:rsid w:val="00202F11"/>
    <w:rsid w:val="002042E7"/>
    <w:rsid w:val="0020575E"/>
    <w:rsid w:val="00206014"/>
    <w:rsid w:val="002067F2"/>
    <w:rsid w:val="00207924"/>
    <w:rsid w:val="00210588"/>
    <w:rsid w:val="00211482"/>
    <w:rsid w:val="002119C7"/>
    <w:rsid w:val="00211A04"/>
    <w:rsid w:val="00213852"/>
    <w:rsid w:val="0022004C"/>
    <w:rsid w:val="00220A69"/>
    <w:rsid w:val="002217EE"/>
    <w:rsid w:val="00222332"/>
    <w:rsid w:val="00223042"/>
    <w:rsid w:val="00223246"/>
    <w:rsid w:val="00223B4F"/>
    <w:rsid w:val="00223FE2"/>
    <w:rsid w:val="002259F8"/>
    <w:rsid w:val="0022689D"/>
    <w:rsid w:val="0022709B"/>
    <w:rsid w:val="00227D7D"/>
    <w:rsid w:val="00230E40"/>
    <w:rsid w:val="00230F56"/>
    <w:rsid w:val="002317A2"/>
    <w:rsid w:val="00231E92"/>
    <w:rsid w:val="00232401"/>
    <w:rsid w:val="002328FE"/>
    <w:rsid w:val="00233426"/>
    <w:rsid w:val="002335E7"/>
    <w:rsid w:val="002336E5"/>
    <w:rsid w:val="00234D02"/>
    <w:rsid w:val="00235CD9"/>
    <w:rsid w:val="00236E06"/>
    <w:rsid w:val="002373B5"/>
    <w:rsid w:val="00242DAB"/>
    <w:rsid w:val="00243550"/>
    <w:rsid w:val="002465EA"/>
    <w:rsid w:val="0024720D"/>
    <w:rsid w:val="00250ED2"/>
    <w:rsid w:val="00251668"/>
    <w:rsid w:val="002518B7"/>
    <w:rsid w:val="002518C2"/>
    <w:rsid w:val="00251D9F"/>
    <w:rsid w:val="002530F2"/>
    <w:rsid w:val="002533C5"/>
    <w:rsid w:val="00253913"/>
    <w:rsid w:val="00255D3A"/>
    <w:rsid w:val="00256360"/>
    <w:rsid w:val="002579E9"/>
    <w:rsid w:val="00260A0A"/>
    <w:rsid w:val="00263DA0"/>
    <w:rsid w:val="002653E2"/>
    <w:rsid w:val="0026586F"/>
    <w:rsid w:val="002675EC"/>
    <w:rsid w:val="00270E4A"/>
    <w:rsid w:val="0027102C"/>
    <w:rsid w:val="00271900"/>
    <w:rsid w:val="00271F1D"/>
    <w:rsid w:val="00272456"/>
    <w:rsid w:val="00273C66"/>
    <w:rsid w:val="002767EE"/>
    <w:rsid w:val="002771F9"/>
    <w:rsid w:val="002772A1"/>
    <w:rsid w:val="002817A5"/>
    <w:rsid w:val="00282E13"/>
    <w:rsid w:val="00283144"/>
    <w:rsid w:val="002834C5"/>
    <w:rsid w:val="00284142"/>
    <w:rsid w:val="00286843"/>
    <w:rsid w:val="0029175D"/>
    <w:rsid w:val="002919F7"/>
    <w:rsid w:val="002922F2"/>
    <w:rsid w:val="00295573"/>
    <w:rsid w:val="002961FA"/>
    <w:rsid w:val="002964A9"/>
    <w:rsid w:val="00296604"/>
    <w:rsid w:val="002A1184"/>
    <w:rsid w:val="002A1F58"/>
    <w:rsid w:val="002A470B"/>
    <w:rsid w:val="002A4DD1"/>
    <w:rsid w:val="002A5AE3"/>
    <w:rsid w:val="002A6CFF"/>
    <w:rsid w:val="002A6FBD"/>
    <w:rsid w:val="002A71DF"/>
    <w:rsid w:val="002B03E1"/>
    <w:rsid w:val="002B047C"/>
    <w:rsid w:val="002B0A9F"/>
    <w:rsid w:val="002B4106"/>
    <w:rsid w:val="002B4B60"/>
    <w:rsid w:val="002B713B"/>
    <w:rsid w:val="002C07AE"/>
    <w:rsid w:val="002C0913"/>
    <w:rsid w:val="002C164E"/>
    <w:rsid w:val="002C328B"/>
    <w:rsid w:val="002C4307"/>
    <w:rsid w:val="002C43B7"/>
    <w:rsid w:val="002C4CEC"/>
    <w:rsid w:val="002C6443"/>
    <w:rsid w:val="002C7DB1"/>
    <w:rsid w:val="002C7F10"/>
    <w:rsid w:val="002D08B2"/>
    <w:rsid w:val="002D1A8F"/>
    <w:rsid w:val="002D1F70"/>
    <w:rsid w:val="002D269F"/>
    <w:rsid w:val="002D3C1C"/>
    <w:rsid w:val="002D41EB"/>
    <w:rsid w:val="002D47D3"/>
    <w:rsid w:val="002D5454"/>
    <w:rsid w:val="002D5AA1"/>
    <w:rsid w:val="002D64E1"/>
    <w:rsid w:val="002D67BA"/>
    <w:rsid w:val="002D757E"/>
    <w:rsid w:val="002E09B4"/>
    <w:rsid w:val="002E1163"/>
    <w:rsid w:val="002E3B40"/>
    <w:rsid w:val="002E48D0"/>
    <w:rsid w:val="002E5362"/>
    <w:rsid w:val="002E5ED1"/>
    <w:rsid w:val="002E6203"/>
    <w:rsid w:val="002E7EF3"/>
    <w:rsid w:val="002E7FDA"/>
    <w:rsid w:val="002F015C"/>
    <w:rsid w:val="002F3F28"/>
    <w:rsid w:val="002F4007"/>
    <w:rsid w:val="002F6921"/>
    <w:rsid w:val="002F7189"/>
    <w:rsid w:val="002F7503"/>
    <w:rsid w:val="0030001A"/>
    <w:rsid w:val="00302852"/>
    <w:rsid w:val="003029B3"/>
    <w:rsid w:val="00304505"/>
    <w:rsid w:val="00304D90"/>
    <w:rsid w:val="00306AAF"/>
    <w:rsid w:val="00311544"/>
    <w:rsid w:val="00311DD4"/>
    <w:rsid w:val="00311F90"/>
    <w:rsid w:val="003122C5"/>
    <w:rsid w:val="003124C3"/>
    <w:rsid w:val="00312B3C"/>
    <w:rsid w:val="003149C8"/>
    <w:rsid w:val="0031546B"/>
    <w:rsid w:val="0031561D"/>
    <w:rsid w:val="00315FF1"/>
    <w:rsid w:val="003163EC"/>
    <w:rsid w:val="003166E3"/>
    <w:rsid w:val="003171D0"/>
    <w:rsid w:val="00320800"/>
    <w:rsid w:val="00320966"/>
    <w:rsid w:val="0032120F"/>
    <w:rsid w:val="00321FCB"/>
    <w:rsid w:val="003224ED"/>
    <w:rsid w:val="003226E3"/>
    <w:rsid w:val="0032333E"/>
    <w:rsid w:val="00323CA3"/>
    <w:rsid w:val="00323F1A"/>
    <w:rsid w:val="00325F46"/>
    <w:rsid w:val="00326605"/>
    <w:rsid w:val="003268B5"/>
    <w:rsid w:val="00331128"/>
    <w:rsid w:val="0033256F"/>
    <w:rsid w:val="00332B3C"/>
    <w:rsid w:val="00333606"/>
    <w:rsid w:val="003342C0"/>
    <w:rsid w:val="00334740"/>
    <w:rsid w:val="00334C46"/>
    <w:rsid w:val="00335453"/>
    <w:rsid w:val="00337E96"/>
    <w:rsid w:val="00340B97"/>
    <w:rsid w:val="00340D33"/>
    <w:rsid w:val="003412F4"/>
    <w:rsid w:val="00341CCC"/>
    <w:rsid w:val="0034238E"/>
    <w:rsid w:val="00342477"/>
    <w:rsid w:val="00342751"/>
    <w:rsid w:val="00344993"/>
    <w:rsid w:val="00346661"/>
    <w:rsid w:val="00346D27"/>
    <w:rsid w:val="00346D89"/>
    <w:rsid w:val="00346F61"/>
    <w:rsid w:val="00351B88"/>
    <w:rsid w:val="00351CD0"/>
    <w:rsid w:val="00357F46"/>
    <w:rsid w:val="003610D2"/>
    <w:rsid w:val="00362581"/>
    <w:rsid w:val="003640D7"/>
    <w:rsid w:val="00365EA9"/>
    <w:rsid w:val="003669D8"/>
    <w:rsid w:val="00366C79"/>
    <w:rsid w:val="00366CB9"/>
    <w:rsid w:val="00372317"/>
    <w:rsid w:val="003725BF"/>
    <w:rsid w:val="00372636"/>
    <w:rsid w:val="003744E6"/>
    <w:rsid w:val="00375192"/>
    <w:rsid w:val="0037539E"/>
    <w:rsid w:val="0037788A"/>
    <w:rsid w:val="003779AA"/>
    <w:rsid w:val="003841C4"/>
    <w:rsid w:val="00384282"/>
    <w:rsid w:val="0038474D"/>
    <w:rsid w:val="00384AFA"/>
    <w:rsid w:val="0038687B"/>
    <w:rsid w:val="003879C3"/>
    <w:rsid w:val="00390C8B"/>
    <w:rsid w:val="00391825"/>
    <w:rsid w:val="00391DE7"/>
    <w:rsid w:val="00392A34"/>
    <w:rsid w:val="0039347E"/>
    <w:rsid w:val="00394D6F"/>
    <w:rsid w:val="0039654A"/>
    <w:rsid w:val="003A05F0"/>
    <w:rsid w:val="003A170E"/>
    <w:rsid w:val="003A1F63"/>
    <w:rsid w:val="003A21BB"/>
    <w:rsid w:val="003A315C"/>
    <w:rsid w:val="003A349C"/>
    <w:rsid w:val="003A3FCE"/>
    <w:rsid w:val="003A4D19"/>
    <w:rsid w:val="003B051E"/>
    <w:rsid w:val="003B121F"/>
    <w:rsid w:val="003B1435"/>
    <w:rsid w:val="003B150A"/>
    <w:rsid w:val="003B170E"/>
    <w:rsid w:val="003B1975"/>
    <w:rsid w:val="003B3837"/>
    <w:rsid w:val="003B424B"/>
    <w:rsid w:val="003B4A3D"/>
    <w:rsid w:val="003B4FB3"/>
    <w:rsid w:val="003B5338"/>
    <w:rsid w:val="003B5655"/>
    <w:rsid w:val="003B6709"/>
    <w:rsid w:val="003C058B"/>
    <w:rsid w:val="003C0FA0"/>
    <w:rsid w:val="003C181A"/>
    <w:rsid w:val="003C1962"/>
    <w:rsid w:val="003C331E"/>
    <w:rsid w:val="003C3DE7"/>
    <w:rsid w:val="003C46CC"/>
    <w:rsid w:val="003D47FD"/>
    <w:rsid w:val="003D4DF1"/>
    <w:rsid w:val="003D546B"/>
    <w:rsid w:val="003D6177"/>
    <w:rsid w:val="003D66A4"/>
    <w:rsid w:val="003D6EA8"/>
    <w:rsid w:val="003D747A"/>
    <w:rsid w:val="003E1A53"/>
    <w:rsid w:val="003F03A6"/>
    <w:rsid w:val="003F0855"/>
    <w:rsid w:val="003F0986"/>
    <w:rsid w:val="003F0EB1"/>
    <w:rsid w:val="003F0F98"/>
    <w:rsid w:val="003F30C7"/>
    <w:rsid w:val="003F39E5"/>
    <w:rsid w:val="003F4403"/>
    <w:rsid w:val="003F45B2"/>
    <w:rsid w:val="003F47AB"/>
    <w:rsid w:val="003F697B"/>
    <w:rsid w:val="003F7979"/>
    <w:rsid w:val="003F7ED0"/>
    <w:rsid w:val="004025B8"/>
    <w:rsid w:val="00402A58"/>
    <w:rsid w:val="0040496C"/>
    <w:rsid w:val="00404A40"/>
    <w:rsid w:val="00404E57"/>
    <w:rsid w:val="0040783B"/>
    <w:rsid w:val="00407845"/>
    <w:rsid w:val="0041012C"/>
    <w:rsid w:val="00411C46"/>
    <w:rsid w:val="004123E3"/>
    <w:rsid w:val="00412779"/>
    <w:rsid w:val="00413EBB"/>
    <w:rsid w:val="0041483A"/>
    <w:rsid w:val="00417A24"/>
    <w:rsid w:val="004200C5"/>
    <w:rsid w:val="00420987"/>
    <w:rsid w:val="00420BC6"/>
    <w:rsid w:val="00420C7E"/>
    <w:rsid w:val="0042252C"/>
    <w:rsid w:val="004225EF"/>
    <w:rsid w:val="0042325B"/>
    <w:rsid w:val="00423385"/>
    <w:rsid w:val="00423E7F"/>
    <w:rsid w:val="00424329"/>
    <w:rsid w:val="00425EA0"/>
    <w:rsid w:val="00426019"/>
    <w:rsid w:val="004265BA"/>
    <w:rsid w:val="004275AA"/>
    <w:rsid w:val="00427669"/>
    <w:rsid w:val="00431F4D"/>
    <w:rsid w:val="00432C15"/>
    <w:rsid w:val="00434C4E"/>
    <w:rsid w:val="00435538"/>
    <w:rsid w:val="0043643F"/>
    <w:rsid w:val="0043754B"/>
    <w:rsid w:val="0043789E"/>
    <w:rsid w:val="00442FE5"/>
    <w:rsid w:val="00445234"/>
    <w:rsid w:val="004455AC"/>
    <w:rsid w:val="00450B8D"/>
    <w:rsid w:val="004513BA"/>
    <w:rsid w:val="00451847"/>
    <w:rsid w:val="00451E79"/>
    <w:rsid w:val="00452766"/>
    <w:rsid w:val="00455DA2"/>
    <w:rsid w:val="00455E8F"/>
    <w:rsid w:val="004563E3"/>
    <w:rsid w:val="00456FA7"/>
    <w:rsid w:val="00457B0F"/>
    <w:rsid w:val="00460057"/>
    <w:rsid w:val="00460149"/>
    <w:rsid w:val="00460644"/>
    <w:rsid w:val="004637F1"/>
    <w:rsid w:val="0046557D"/>
    <w:rsid w:val="004655A2"/>
    <w:rsid w:val="004710A4"/>
    <w:rsid w:val="004725C6"/>
    <w:rsid w:val="00475B2C"/>
    <w:rsid w:val="00476564"/>
    <w:rsid w:val="004807C5"/>
    <w:rsid w:val="00481D18"/>
    <w:rsid w:val="0048345F"/>
    <w:rsid w:val="00483583"/>
    <w:rsid w:val="00483959"/>
    <w:rsid w:val="00483E2E"/>
    <w:rsid w:val="0048473A"/>
    <w:rsid w:val="0048686E"/>
    <w:rsid w:val="0048780F"/>
    <w:rsid w:val="004879C5"/>
    <w:rsid w:val="00487A9C"/>
    <w:rsid w:val="00490C48"/>
    <w:rsid w:val="0049115A"/>
    <w:rsid w:val="00491329"/>
    <w:rsid w:val="004924DD"/>
    <w:rsid w:val="00495CAA"/>
    <w:rsid w:val="00496D3F"/>
    <w:rsid w:val="00497A8B"/>
    <w:rsid w:val="004A3B54"/>
    <w:rsid w:val="004A3D07"/>
    <w:rsid w:val="004A3F83"/>
    <w:rsid w:val="004A51A1"/>
    <w:rsid w:val="004A615C"/>
    <w:rsid w:val="004A69DE"/>
    <w:rsid w:val="004B05FF"/>
    <w:rsid w:val="004B12F6"/>
    <w:rsid w:val="004B28B1"/>
    <w:rsid w:val="004B2F94"/>
    <w:rsid w:val="004B3960"/>
    <w:rsid w:val="004B479C"/>
    <w:rsid w:val="004B571F"/>
    <w:rsid w:val="004B620F"/>
    <w:rsid w:val="004C2CC3"/>
    <w:rsid w:val="004C478C"/>
    <w:rsid w:val="004C5DDD"/>
    <w:rsid w:val="004C6BAC"/>
    <w:rsid w:val="004C6F30"/>
    <w:rsid w:val="004C7C8F"/>
    <w:rsid w:val="004D0FCB"/>
    <w:rsid w:val="004D1BC3"/>
    <w:rsid w:val="004D2426"/>
    <w:rsid w:val="004D2779"/>
    <w:rsid w:val="004D2806"/>
    <w:rsid w:val="004D43C7"/>
    <w:rsid w:val="004D4AA5"/>
    <w:rsid w:val="004D5782"/>
    <w:rsid w:val="004D591B"/>
    <w:rsid w:val="004D68B7"/>
    <w:rsid w:val="004D6F8F"/>
    <w:rsid w:val="004D731B"/>
    <w:rsid w:val="004D7F98"/>
    <w:rsid w:val="004E19C3"/>
    <w:rsid w:val="004E1F5C"/>
    <w:rsid w:val="004E2533"/>
    <w:rsid w:val="004E3568"/>
    <w:rsid w:val="004E3A47"/>
    <w:rsid w:val="004E6A16"/>
    <w:rsid w:val="004F0ACA"/>
    <w:rsid w:val="004F0EE5"/>
    <w:rsid w:val="004F1277"/>
    <w:rsid w:val="004F2F43"/>
    <w:rsid w:val="004F351F"/>
    <w:rsid w:val="00500033"/>
    <w:rsid w:val="005020E5"/>
    <w:rsid w:val="00502889"/>
    <w:rsid w:val="00502A06"/>
    <w:rsid w:val="005030D5"/>
    <w:rsid w:val="005037F1"/>
    <w:rsid w:val="0050380D"/>
    <w:rsid w:val="00503F4E"/>
    <w:rsid w:val="005041E4"/>
    <w:rsid w:val="00506383"/>
    <w:rsid w:val="00506A02"/>
    <w:rsid w:val="00506F13"/>
    <w:rsid w:val="00507F97"/>
    <w:rsid w:val="00510139"/>
    <w:rsid w:val="00510911"/>
    <w:rsid w:val="00510BC5"/>
    <w:rsid w:val="005147C0"/>
    <w:rsid w:val="00514DFA"/>
    <w:rsid w:val="00516BA6"/>
    <w:rsid w:val="00516DA6"/>
    <w:rsid w:val="00517BD0"/>
    <w:rsid w:val="00520E8E"/>
    <w:rsid w:val="00521A7F"/>
    <w:rsid w:val="005231B0"/>
    <w:rsid w:val="00523660"/>
    <w:rsid w:val="00523C5C"/>
    <w:rsid w:val="005241F6"/>
    <w:rsid w:val="00524A03"/>
    <w:rsid w:val="00525F37"/>
    <w:rsid w:val="005260B9"/>
    <w:rsid w:val="00530235"/>
    <w:rsid w:val="00530701"/>
    <w:rsid w:val="00530DC6"/>
    <w:rsid w:val="00530E97"/>
    <w:rsid w:val="00530FC4"/>
    <w:rsid w:val="0053214A"/>
    <w:rsid w:val="00532BAE"/>
    <w:rsid w:val="005330A1"/>
    <w:rsid w:val="00534930"/>
    <w:rsid w:val="00535E95"/>
    <w:rsid w:val="0054083A"/>
    <w:rsid w:val="005411A4"/>
    <w:rsid w:val="00541BF1"/>
    <w:rsid w:val="00541D64"/>
    <w:rsid w:val="00542B00"/>
    <w:rsid w:val="00544775"/>
    <w:rsid w:val="00545A98"/>
    <w:rsid w:val="00547F31"/>
    <w:rsid w:val="00551B9C"/>
    <w:rsid w:val="00555762"/>
    <w:rsid w:val="005570D9"/>
    <w:rsid w:val="0055746F"/>
    <w:rsid w:val="005576A7"/>
    <w:rsid w:val="00557FFB"/>
    <w:rsid w:val="005603B3"/>
    <w:rsid w:val="00561606"/>
    <w:rsid w:val="00561822"/>
    <w:rsid w:val="005627FE"/>
    <w:rsid w:val="005651FF"/>
    <w:rsid w:val="00565668"/>
    <w:rsid w:val="0056599C"/>
    <w:rsid w:val="005673D6"/>
    <w:rsid w:val="0057144E"/>
    <w:rsid w:val="0057239C"/>
    <w:rsid w:val="005726ED"/>
    <w:rsid w:val="00574708"/>
    <w:rsid w:val="00574771"/>
    <w:rsid w:val="005763DA"/>
    <w:rsid w:val="00576902"/>
    <w:rsid w:val="00576F2C"/>
    <w:rsid w:val="00581042"/>
    <w:rsid w:val="00581874"/>
    <w:rsid w:val="00581CEB"/>
    <w:rsid w:val="00582605"/>
    <w:rsid w:val="00582881"/>
    <w:rsid w:val="00583042"/>
    <w:rsid w:val="0058316B"/>
    <w:rsid w:val="00583208"/>
    <w:rsid w:val="0058428A"/>
    <w:rsid w:val="0058601B"/>
    <w:rsid w:val="00586AC9"/>
    <w:rsid w:val="00586DF0"/>
    <w:rsid w:val="00587684"/>
    <w:rsid w:val="0059156B"/>
    <w:rsid w:val="00591760"/>
    <w:rsid w:val="00591C12"/>
    <w:rsid w:val="00591D1E"/>
    <w:rsid w:val="005922E1"/>
    <w:rsid w:val="005926B8"/>
    <w:rsid w:val="0059303E"/>
    <w:rsid w:val="005940B0"/>
    <w:rsid w:val="00595C45"/>
    <w:rsid w:val="00596442"/>
    <w:rsid w:val="005966AE"/>
    <w:rsid w:val="0059684D"/>
    <w:rsid w:val="0059774D"/>
    <w:rsid w:val="00597F4E"/>
    <w:rsid w:val="005A11B0"/>
    <w:rsid w:val="005A4180"/>
    <w:rsid w:val="005A4684"/>
    <w:rsid w:val="005A49CE"/>
    <w:rsid w:val="005A5E07"/>
    <w:rsid w:val="005B14DB"/>
    <w:rsid w:val="005B1D2F"/>
    <w:rsid w:val="005B353E"/>
    <w:rsid w:val="005B3C3F"/>
    <w:rsid w:val="005B4593"/>
    <w:rsid w:val="005B5DA7"/>
    <w:rsid w:val="005C08BA"/>
    <w:rsid w:val="005C4DB3"/>
    <w:rsid w:val="005C4F35"/>
    <w:rsid w:val="005C60A0"/>
    <w:rsid w:val="005C61A3"/>
    <w:rsid w:val="005C6B9C"/>
    <w:rsid w:val="005C6D31"/>
    <w:rsid w:val="005C7772"/>
    <w:rsid w:val="005D1322"/>
    <w:rsid w:val="005D239A"/>
    <w:rsid w:val="005D4F8A"/>
    <w:rsid w:val="005D5179"/>
    <w:rsid w:val="005D56BE"/>
    <w:rsid w:val="005D73B9"/>
    <w:rsid w:val="005D7424"/>
    <w:rsid w:val="005D7D7B"/>
    <w:rsid w:val="005E0299"/>
    <w:rsid w:val="005E1E5F"/>
    <w:rsid w:val="005E1F5E"/>
    <w:rsid w:val="005E23B2"/>
    <w:rsid w:val="005E3810"/>
    <w:rsid w:val="005E3AF8"/>
    <w:rsid w:val="005E3F35"/>
    <w:rsid w:val="005E47E3"/>
    <w:rsid w:val="005E5452"/>
    <w:rsid w:val="005E6864"/>
    <w:rsid w:val="005F0329"/>
    <w:rsid w:val="005F033F"/>
    <w:rsid w:val="005F1AE1"/>
    <w:rsid w:val="005F1C19"/>
    <w:rsid w:val="005F1E08"/>
    <w:rsid w:val="005F46C2"/>
    <w:rsid w:val="005F546D"/>
    <w:rsid w:val="005F54C2"/>
    <w:rsid w:val="005F59E7"/>
    <w:rsid w:val="005F7214"/>
    <w:rsid w:val="005F74D9"/>
    <w:rsid w:val="00601963"/>
    <w:rsid w:val="00603DC7"/>
    <w:rsid w:val="0060451A"/>
    <w:rsid w:val="00605235"/>
    <w:rsid w:val="0060557B"/>
    <w:rsid w:val="006062EE"/>
    <w:rsid w:val="00610587"/>
    <w:rsid w:val="00610972"/>
    <w:rsid w:val="006113AC"/>
    <w:rsid w:val="006126B7"/>
    <w:rsid w:val="00612AEB"/>
    <w:rsid w:val="00613A7D"/>
    <w:rsid w:val="00615002"/>
    <w:rsid w:val="006166BD"/>
    <w:rsid w:val="0061700E"/>
    <w:rsid w:val="00617B83"/>
    <w:rsid w:val="006203B2"/>
    <w:rsid w:val="0062096F"/>
    <w:rsid w:val="00623E2E"/>
    <w:rsid w:val="006241E8"/>
    <w:rsid w:val="006244BB"/>
    <w:rsid w:val="00624BDC"/>
    <w:rsid w:val="0062537A"/>
    <w:rsid w:val="0062631C"/>
    <w:rsid w:val="00626335"/>
    <w:rsid w:val="006272B7"/>
    <w:rsid w:val="00627D7E"/>
    <w:rsid w:val="006301BB"/>
    <w:rsid w:val="006339AB"/>
    <w:rsid w:val="00633A00"/>
    <w:rsid w:val="00634EF8"/>
    <w:rsid w:val="00635289"/>
    <w:rsid w:val="006353BD"/>
    <w:rsid w:val="00635DA4"/>
    <w:rsid w:val="00636EC9"/>
    <w:rsid w:val="00641149"/>
    <w:rsid w:val="00641923"/>
    <w:rsid w:val="00641F00"/>
    <w:rsid w:val="00643626"/>
    <w:rsid w:val="0064481C"/>
    <w:rsid w:val="0064564C"/>
    <w:rsid w:val="00645B15"/>
    <w:rsid w:val="006461A1"/>
    <w:rsid w:val="00646B68"/>
    <w:rsid w:val="00646F62"/>
    <w:rsid w:val="006477D2"/>
    <w:rsid w:val="00651185"/>
    <w:rsid w:val="00651AB9"/>
    <w:rsid w:val="00652023"/>
    <w:rsid w:val="006527BE"/>
    <w:rsid w:val="00654DEF"/>
    <w:rsid w:val="00656003"/>
    <w:rsid w:val="0065660C"/>
    <w:rsid w:val="0066210C"/>
    <w:rsid w:val="0066259A"/>
    <w:rsid w:val="00662A91"/>
    <w:rsid w:val="006639DE"/>
    <w:rsid w:val="00665094"/>
    <w:rsid w:val="006658C9"/>
    <w:rsid w:val="0066700F"/>
    <w:rsid w:val="00667918"/>
    <w:rsid w:val="00670944"/>
    <w:rsid w:val="006713B0"/>
    <w:rsid w:val="00671D0C"/>
    <w:rsid w:val="00672517"/>
    <w:rsid w:val="00672654"/>
    <w:rsid w:val="00672991"/>
    <w:rsid w:val="00673EB7"/>
    <w:rsid w:val="006756E9"/>
    <w:rsid w:val="006771C5"/>
    <w:rsid w:val="00682AA9"/>
    <w:rsid w:val="00682D3A"/>
    <w:rsid w:val="00687A43"/>
    <w:rsid w:val="0069269A"/>
    <w:rsid w:val="00692CE0"/>
    <w:rsid w:val="00693281"/>
    <w:rsid w:val="00693D60"/>
    <w:rsid w:val="00697207"/>
    <w:rsid w:val="00697FAE"/>
    <w:rsid w:val="006A05DF"/>
    <w:rsid w:val="006A0D58"/>
    <w:rsid w:val="006A2EE8"/>
    <w:rsid w:val="006A315E"/>
    <w:rsid w:val="006A434E"/>
    <w:rsid w:val="006A67E9"/>
    <w:rsid w:val="006A6998"/>
    <w:rsid w:val="006B0112"/>
    <w:rsid w:val="006B1F4D"/>
    <w:rsid w:val="006B27E3"/>
    <w:rsid w:val="006B4EC8"/>
    <w:rsid w:val="006B4F8D"/>
    <w:rsid w:val="006B7818"/>
    <w:rsid w:val="006B7C74"/>
    <w:rsid w:val="006C03E2"/>
    <w:rsid w:val="006C08CE"/>
    <w:rsid w:val="006C2277"/>
    <w:rsid w:val="006C25F0"/>
    <w:rsid w:val="006C30BA"/>
    <w:rsid w:val="006C3797"/>
    <w:rsid w:val="006C3BD3"/>
    <w:rsid w:val="006C4F71"/>
    <w:rsid w:val="006C6D97"/>
    <w:rsid w:val="006C7CD5"/>
    <w:rsid w:val="006D042E"/>
    <w:rsid w:val="006D06AC"/>
    <w:rsid w:val="006D08F9"/>
    <w:rsid w:val="006D1BA4"/>
    <w:rsid w:val="006D224D"/>
    <w:rsid w:val="006D4E2D"/>
    <w:rsid w:val="006D5CD3"/>
    <w:rsid w:val="006D74FB"/>
    <w:rsid w:val="006D7BB7"/>
    <w:rsid w:val="006E09F5"/>
    <w:rsid w:val="006E128D"/>
    <w:rsid w:val="006E223F"/>
    <w:rsid w:val="006E76AF"/>
    <w:rsid w:val="006F017C"/>
    <w:rsid w:val="006F4890"/>
    <w:rsid w:val="006F5876"/>
    <w:rsid w:val="006F5E55"/>
    <w:rsid w:val="006F725E"/>
    <w:rsid w:val="006F75B3"/>
    <w:rsid w:val="006F78F0"/>
    <w:rsid w:val="00700FB5"/>
    <w:rsid w:val="00703515"/>
    <w:rsid w:val="00704266"/>
    <w:rsid w:val="00704EF4"/>
    <w:rsid w:val="007077A1"/>
    <w:rsid w:val="00707FFD"/>
    <w:rsid w:val="0071017D"/>
    <w:rsid w:val="00710448"/>
    <w:rsid w:val="00712B92"/>
    <w:rsid w:val="00712BDB"/>
    <w:rsid w:val="0071398B"/>
    <w:rsid w:val="00714528"/>
    <w:rsid w:val="0071543F"/>
    <w:rsid w:val="0071577C"/>
    <w:rsid w:val="007203A8"/>
    <w:rsid w:val="007253B2"/>
    <w:rsid w:val="0072545A"/>
    <w:rsid w:val="00727065"/>
    <w:rsid w:val="00727B9E"/>
    <w:rsid w:val="00727BAC"/>
    <w:rsid w:val="007350A7"/>
    <w:rsid w:val="00737530"/>
    <w:rsid w:val="00737D39"/>
    <w:rsid w:val="00737EB3"/>
    <w:rsid w:val="00740002"/>
    <w:rsid w:val="00740398"/>
    <w:rsid w:val="00741AB5"/>
    <w:rsid w:val="00741AEF"/>
    <w:rsid w:val="00743BB6"/>
    <w:rsid w:val="00744EB7"/>
    <w:rsid w:val="007451A7"/>
    <w:rsid w:val="007461D5"/>
    <w:rsid w:val="0074690E"/>
    <w:rsid w:val="007476D1"/>
    <w:rsid w:val="00747731"/>
    <w:rsid w:val="007502EB"/>
    <w:rsid w:val="0075074B"/>
    <w:rsid w:val="00751141"/>
    <w:rsid w:val="00752EA7"/>
    <w:rsid w:val="007536A5"/>
    <w:rsid w:val="0075439B"/>
    <w:rsid w:val="0075456B"/>
    <w:rsid w:val="00755236"/>
    <w:rsid w:val="007556B9"/>
    <w:rsid w:val="007556F6"/>
    <w:rsid w:val="00756BA4"/>
    <w:rsid w:val="007571D6"/>
    <w:rsid w:val="00757735"/>
    <w:rsid w:val="00757832"/>
    <w:rsid w:val="00757F42"/>
    <w:rsid w:val="00763891"/>
    <w:rsid w:val="00763943"/>
    <w:rsid w:val="007645A2"/>
    <w:rsid w:val="00764C19"/>
    <w:rsid w:val="007657F6"/>
    <w:rsid w:val="007672B4"/>
    <w:rsid w:val="00771733"/>
    <w:rsid w:val="00773B7E"/>
    <w:rsid w:val="00773C0C"/>
    <w:rsid w:val="00773E0C"/>
    <w:rsid w:val="00774009"/>
    <w:rsid w:val="00774FDC"/>
    <w:rsid w:val="00780CC5"/>
    <w:rsid w:val="00783476"/>
    <w:rsid w:val="00783686"/>
    <w:rsid w:val="007849C6"/>
    <w:rsid w:val="007849FE"/>
    <w:rsid w:val="00784CC1"/>
    <w:rsid w:val="0078715F"/>
    <w:rsid w:val="00787EBF"/>
    <w:rsid w:val="00790746"/>
    <w:rsid w:val="00791183"/>
    <w:rsid w:val="007935F5"/>
    <w:rsid w:val="00794CEC"/>
    <w:rsid w:val="007952BD"/>
    <w:rsid w:val="00797568"/>
    <w:rsid w:val="007A1A56"/>
    <w:rsid w:val="007A1C00"/>
    <w:rsid w:val="007A2713"/>
    <w:rsid w:val="007A287C"/>
    <w:rsid w:val="007A4145"/>
    <w:rsid w:val="007A441D"/>
    <w:rsid w:val="007A5465"/>
    <w:rsid w:val="007A69D5"/>
    <w:rsid w:val="007A7084"/>
    <w:rsid w:val="007A73B5"/>
    <w:rsid w:val="007B00C6"/>
    <w:rsid w:val="007B1841"/>
    <w:rsid w:val="007B191B"/>
    <w:rsid w:val="007B3CE6"/>
    <w:rsid w:val="007B49D3"/>
    <w:rsid w:val="007B4AB5"/>
    <w:rsid w:val="007B5533"/>
    <w:rsid w:val="007B618C"/>
    <w:rsid w:val="007B6857"/>
    <w:rsid w:val="007B7452"/>
    <w:rsid w:val="007C0D05"/>
    <w:rsid w:val="007C2251"/>
    <w:rsid w:val="007C2507"/>
    <w:rsid w:val="007C3D9B"/>
    <w:rsid w:val="007C5352"/>
    <w:rsid w:val="007C53C3"/>
    <w:rsid w:val="007C6395"/>
    <w:rsid w:val="007C6925"/>
    <w:rsid w:val="007C7C9A"/>
    <w:rsid w:val="007D0FF3"/>
    <w:rsid w:val="007D3ECF"/>
    <w:rsid w:val="007D3F59"/>
    <w:rsid w:val="007D423F"/>
    <w:rsid w:val="007D48D7"/>
    <w:rsid w:val="007D4CEB"/>
    <w:rsid w:val="007D4FA3"/>
    <w:rsid w:val="007D623B"/>
    <w:rsid w:val="007E044E"/>
    <w:rsid w:val="007E1FE4"/>
    <w:rsid w:val="007E24DE"/>
    <w:rsid w:val="007E391F"/>
    <w:rsid w:val="007E65D3"/>
    <w:rsid w:val="007E7357"/>
    <w:rsid w:val="007E7FC7"/>
    <w:rsid w:val="007E7FD7"/>
    <w:rsid w:val="007F0D60"/>
    <w:rsid w:val="007F3435"/>
    <w:rsid w:val="007F5985"/>
    <w:rsid w:val="007F5D1B"/>
    <w:rsid w:val="007F7909"/>
    <w:rsid w:val="007F7CFB"/>
    <w:rsid w:val="00800D9E"/>
    <w:rsid w:val="00802FEB"/>
    <w:rsid w:val="00803DC8"/>
    <w:rsid w:val="008047BA"/>
    <w:rsid w:val="008067F3"/>
    <w:rsid w:val="00806F10"/>
    <w:rsid w:val="00807DD9"/>
    <w:rsid w:val="0081046E"/>
    <w:rsid w:val="008104F3"/>
    <w:rsid w:val="0081149E"/>
    <w:rsid w:val="00814A71"/>
    <w:rsid w:val="00815ED5"/>
    <w:rsid w:val="00817CFF"/>
    <w:rsid w:val="008208E8"/>
    <w:rsid w:val="0082169D"/>
    <w:rsid w:val="0082240D"/>
    <w:rsid w:val="00826927"/>
    <w:rsid w:val="00826C53"/>
    <w:rsid w:val="0083008F"/>
    <w:rsid w:val="00831068"/>
    <w:rsid w:val="00831D29"/>
    <w:rsid w:val="00831E02"/>
    <w:rsid w:val="00832AFC"/>
    <w:rsid w:val="008349CF"/>
    <w:rsid w:val="0083568C"/>
    <w:rsid w:val="00835834"/>
    <w:rsid w:val="00835891"/>
    <w:rsid w:val="00835B82"/>
    <w:rsid w:val="00836790"/>
    <w:rsid w:val="00840C57"/>
    <w:rsid w:val="00840F6C"/>
    <w:rsid w:val="00841209"/>
    <w:rsid w:val="00841461"/>
    <w:rsid w:val="00842CF6"/>
    <w:rsid w:val="00843895"/>
    <w:rsid w:val="00844170"/>
    <w:rsid w:val="00844377"/>
    <w:rsid w:val="00847615"/>
    <w:rsid w:val="0085034A"/>
    <w:rsid w:val="00850891"/>
    <w:rsid w:val="00852597"/>
    <w:rsid w:val="0085358C"/>
    <w:rsid w:val="00855D80"/>
    <w:rsid w:val="00855F2C"/>
    <w:rsid w:val="008562ED"/>
    <w:rsid w:val="008569F4"/>
    <w:rsid w:val="00856D1B"/>
    <w:rsid w:val="0085707C"/>
    <w:rsid w:val="00857185"/>
    <w:rsid w:val="008572F2"/>
    <w:rsid w:val="00860788"/>
    <w:rsid w:val="00861268"/>
    <w:rsid w:val="008620C2"/>
    <w:rsid w:val="00862B8F"/>
    <w:rsid w:val="00863923"/>
    <w:rsid w:val="00865476"/>
    <w:rsid w:val="00865C1B"/>
    <w:rsid w:val="008672F5"/>
    <w:rsid w:val="008676A3"/>
    <w:rsid w:val="008679CA"/>
    <w:rsid w:val="008705F2"/>
    <w:rsid w:val="008709DE"/>
    <w:rsid w:val="00871AFD"/>
    <w:rsid w:val="008730C3"/>
    <w:rsid w:val="008740AA"/>
    <w:rsid w:val="008741CE"/>
    <w:rsid w:val="00877835"/>
    <w:rsid w:val="00880670"/>
    <w:rsid w:val="00881108"/>
    <w:rsid w:val="00882435"/>
    <w:rsid w:val="008825D8"/>
    <w:rsid w:val="008827C8"/>
    <w:rsid w:val="0088284D"/>
    <w:rsid w:val="00882E7B"/>
    <w:rsid w:val="00883942"/>
    <w:rsid w:val="00885ADA"/>
    <w:rsid w:val="0088715D"/>
    <w:rsid w:val="0089006F"/>
    <w:rsid w:val="008910EA"/>
    <w:rsid w:val="00891C58"/>
    <w:rsid w:val="008927A4"/>
    <w:rsid w:val="008A1078"/>
    <w:rsid w:val="008A3834"/>
    <w:rsid w:val="008A3AE4"/>
    <w:rsid w:val="008A3BFB"/>
    <w:rsid w:val="008A3D4D"/>
    <w:rsid w:val="008A5E02"/>
    <w:rsid w:val="008A657E"/>
    <w:rsid w:val="008A6D08"/>
    <w:rsid w:val="008B50CF"/>
    <w:rsid w:val="008B54B7"/>
    <w:rsid w:val="008B6EB8"/>
    <w:rsid w:val="008C058C"/>
    <w:rsid w:val="008C3E17"/>
    <w:rsid w:val="008C6B01"/>
    <w:rsid w:val="008C724A"/>
    <w:rsid w:val="008C7A95"/>
    <w:rsid w:val="008D05FB"/>
    <w:rsid w:val="008D200F"/>
    <w:rsid w:val="008D4150"/>
    <w:rsid w:val="008D63AC"/>
    <w:rsid w:val="008D6CAB"/>
    <w:rsid w:val="008D75DE"/>
    <w:rsid w:val="008E0358"/>
    <w:rsid w:val="008E14C0"/>
    <w:rsid w:val="008E2FD2"/>
    <w:rsid w:val="008E36B1"/>
    <w:rsid w:val="008E3925"/>
    <w:rsid w:val="008E4684"/>
    <w:rsid w:val="008E5B0B"/>
    <w:rsid w:val="008E66B9"/>
    <w:rsid w:val="008E6799"/>
    <w:rsid w:val="008E7C82"/>
    <w:rsid w:val="008F161F"/>
    <w:rsid w:val="008F1C06"/>
    <w:rsid w:val="008F3C96"/>
    <w:rsid w:val="008F61B7"/>
    <w:rsid w:val="009006F9"/>
    <w:rsid w:val="00901C0A"/>
    <w:rsid w:val="00901CC0"/>
    <w:rsid w:val="009020E7"/>
    <w:rsid w:val="00903684"/>
    <w:rsid w:val="009040C2"/>
    <w:rsid w:val="009046F4"/>
    <w:rsid w:val="00906375"/>
    <w:rsid w:val="00906897"/>
    <w:rsid w:val="00907184"/>
    <w:rsid w:val="00907800"/>
    <w:rsid w:val="00911BD8"/>
    <w:rsid w:val="00913FB4"/>
    <w:rsid w:val="00917442"/>
    <w:rsid w:val="00920C89"/>
    <w:rsid w:val="00920E25"/>
    <w:rsid w:val="00921A3D"/>
    <w:rsid w:val="00921C62"/>
    <w:rsid w:val="009220C1"/>
    <w:rsid w:val="00922795"/>
    <w:rsid w:val="009238DB"/>
    <w:rsid w:val="00923E9D"/>
    <w:rsid w:val="00924771"/>
    <w:rsid w:val="00925A4D"/>
    <w:rsid w:val="0092674A"/>
    <w:rsid w:val="00927BDA"/>
    <w:rsid w:val="0093028E"/>
    <w:rsid w:val="00930AB7"/>
    <w:rsid w:val="00930D4A"/>
    <w:rsid w:val="009312F9"/>
    <w:rsid w:val="009314DF"/>
    <w:rsid w:val="009322D5"/>
    <w:rsid w:val="00932E46"/>
    <w:rsid w:val="00933A3C"/>
    <w:rsid w:val="009358E1"/>
    <w:rsid w:val="00935AEF"/>
    <w:rsid w:val="0094003D"/>
    <w:rsid w:val="00940369"/>
    <w:rsid w:val="009408D9"/>
    <w:rsid w:val="00942BF7"/>
    <w:rsid w:val="00943200"/>
    <w:rsid w:val="009432C5"/>
    <w:rsid w:val="00944DDD"/>
    <w:rsid w:val="00945868"/>
    <w:rsid w:val="00946793"/>
    <w:rsid w:val="00947ADF"/>
    <w:rsid w:val="00950741"/>
    <w:rsid w:val="00950E55"/>
    <w:rsid w:val="00951235"/>
    <w:rsid w:val="009514B2"/>
    <w:rsid w:val="009520C4"/>
    <w:rsid w:val="00953183"/>
    <w:rsid w:val="00953611"/>
    <w:rsid w:val="00953CF8"/>
    <w:rsid w:val="00954000"/>
    <w:rsid w:val="00957F75"/>
    <w:rsid w:val="009602AB"/>
    <w:rsid w:val="00960843"/>
    <w:rsid w:val="0096297F"/>
    <w:rsid w:val="0096383E"/>
    <w:rsid w:val="00964697"/>
    <w:rsid w:val="00964C57"/>
    <w:rsid w:val="00965127"/>
    <w:rsid w:val="00965436"/>
    <w:rsid w:val="00967317"/>
    <w:rsid w:val="00967581"/>
    <w:rsid w:val="00967CC8"/>
    <w:rsid w:val="009716F8"/>
    <w:rsid w:val="00972A55"/>
    <w:rsid w:val="00973749"/>
    <w:rsid w:val="00974857"/>
    <w:rsid w:val="0097557B"/>
    <w:rsid w:val="00975819"/>
    <w:rsid w:val="00976601"/>
    <w:rsid w:val="009803E5"/>
    <w:rsid w:val="00980927"/>
    <w:rsid w:val="00982B3D"/>
    <w:rsid w:val="0098460F"/>
    <w:rsid w:val="00986141"/>
    <w:rsid w:val="00987DD5"/>
    <w:rsid w:val="00990322"/>
    <w:rsid w:val="00990468"/>
    <w:rsid w:val="009909A1"/>
    <w:rsid w:val="00991206"/>
    <w:rsid w:val="009913B2"/>
    <w:rsid w:val="00992383"/>
    <w:rsid w:val="009937F4"/>
    <w:rsid w:val="009938DA"/>
    <w:rsid w:val="00993A16"/>
    <w:rsid w:val="00993E21"/>
    <w:rsid w:val="009940A3"/>
    <w:rsid w:val="00994D3D"/>
    <w:rsid w:val="00995A55"/>
    <w:rsid w:val="009A26C2"/>
    <w:rsid w:val="009A2906"/>
    <w:rsid w:val="009A4374"/>
    <w:rsid w:val="009A54E3"/>
    <w:rsid w:val="009A6948"/>
    <w:rsid w:val="009B111A"/>
    <w:rsid w:val="009B4253"/>
    <w:rsid w:val="009B42B9"/>
    <w:rsid w:val="009B5307"/>
    <w:rsid w:val="009B58F8"/>
    <w:rsid w:val="009B7205"/>
    <w:rsid w:val="009B7595"/>
    <w:rsid w:val="009C12C6"/>
    <w:rsid w:val="009C154B"/>
    <w:rsid w:val="009C2013"/>
    <w:rsid w:val="009C3E5F"/>
    <w:rsid w:val="009C419F"/>
    <w:rsid w:val="009C41C3"/>
    <w:rsid w:val="009C44CD"/>
    <w:rsid w:val="009C4D49"/>
    <w:rsid w:val="009C5652"/>
    <w:rsid w:val="009C5C7D"/>
    <w:rsid w:val="009C5CBB"/>
    <w:rsid w:val="009C6A49"/>
    <w:rsid w:val="009C7389"/>
    <w:rsid w:val="009C772C"/>
    <w:rsid w:val="009D02E9"/>
    <w:rsid w:val="009D0D99"/>
    <w:rsid w:val="009D0E44"/>
    <w:rsid w:val="009D2392"/>
    <w:rsid w:val="009D2606"/>
    <w:rsid w:val="009D4234"/>
    <w:rsid w:val="009D6075"/>
    <w:rsid w:val="009E1770"/>
    <w:rsid w:val="009E1BC4"/>
    <w:rsid w:val="009E5895"/>
    <w:rsid w:val="009E5B8E"/>
    <w:rsid w:val="009E664F"/>
    <w:rsid w:val="009E7C04"/>
    <w:rsid w:val="009E7D35"/>
    <w:rsid w:val="009F1260"/>
    <w:rsid w:val="009F19AE"/>
    <w:rsid w:val="009F2359"/>
    <w:rsid w:val="009F3146"/>
    <w:rsid w:val="009F432E"/>
    <w:rsid w:val="009F5556"/>
    <w:rsid w:val="009F5614"/>
    <w:rsid w:val="009F5B4D"/>
    <w:rsid w:val="009F674A"/>
    <w:rsid w:val="00A0211A"/>
    <w:rsid w:val="00A043C6"/>
    <w:rsid w:val="00A078F8"/>
    <w:rsid w:val="00A07A5F"/>
    <w:rsid w:val="00A117FA"/>
    <w:rsid w:val="00A11CB6"/>
    <w:rsid w:val="00A11D35"/>
    <w:rsid w:val="00A13C81"/>
    <w:rsid w:val="00A1634C"/>
    <w:rsid w:val="00A1674F"/>
    <w:rsid w:val="00A1687D"/>
    <w:rsid w:val="00A2115A"/>
    <w:rsid w:val="00A22119"/>
    <w:rsid w:val="00A24905"/>
    <w:rsid w:val="00A254FA"/>
    <w:rsid w:val="00A2593E"/>
    <w:rsid w:val="00A26614"/>
    <w:rsid w:val="00A26D24"/>
    <w:rsid w:val="00A26D3E"/>
    <w:rsid w:val="00A27B70"/>
    <w:rsid w:val="00A27DB9"/>
    <w:rsid w:val="00A31A72"/>
    <w:rsid w:val="00A339F5"/>
    <w:rsid w:val="00A33FA1"/>
    <w:rsid w:val="00A340A2"/>
    <w:rsid w:val="00A353AB"/>
    <w:rsid w:val="00A35F3D"/>
    <w:rsid w:val="00A36658"/>
    <w:rsid w:val="00A369C6"/>
    <w:rsid w:val="00A4286F"/>
    <w:rsid w:val="00A42A1F"/>
    <w:rsid w:val="00A4468B"/>
    <w:rsid w:val="00A45AF7"/>
    <w:rsid w:val="00A461E1"/>
    <w:rsid w:val="00A508D8"/>
    <w:rsid w:val="00A515DF"/>
    <w:rsid w:val="00A52197"/>
    <w:rsid w:val="00A522DC"/>
    <w:rsid w:val="00A53206"/>
    <w:rsid w:val="00A53594"/>
    <w:rsid w:val="00A53DFB"/>
    <w:rsid w:val="00A54B39"/>
    <w:rsid w:val="00A573A7"/>
    <w:rsid w:val="00A5749C"/>
    <w:rsid w:val="00A57735"/>
    <w:rsid w:val="00A61035"/>
    <w:rsid w:val="00A633C8"/>
    <w:rsid w:val="00A63511"/>
    <w:rsid w:val="00A635B5"/>
    <w:rsid w:val="00A63DE6"/>
    <w:rsid w:val="00A653EE"/>
    <w:rsid w:val="00A65857"/>
    <w:rsid w:val="00A67309"/>
    <w:rsid w:val="00A6787A"/>
    <w:rsid w:val="00A67C48"/>
    <w:rsid w:val="00A70509"/>
    <w:rsid w:val="00A71D65"/>
    <w:rsid w:val="00A722E6"/>
    <w:rsid w:val="00A765EF"/>
    <w:rsid w:val="00A776E1"/>
    <w:rsid w:val="00A802E6"/>
    <w:rsid w:val="00A80D5F"/>
    <w:rsid w:val="00A82792"/>
    <w:rsid w:val="00A84153"/>
    <w:rsid w:val="00A858C6"/>
    <w:rsid w:val="00A85F1B"/>
    <w:rsid w:val="00A87DD4"/>
    <w:rsid w:val="00A901A0"/>
    <w:rsid w:val="00A9275E"/>
    <w:rsid w:val="00A9302C"/>
    <w:rsid w:val="00A94158"/>
    <w:rsid w:val="00A947F2"/>
    <w:rsid w:val="00A94992"/>
    <w:rsid w:val="00A952D4"/>
    <w:rsid w:val="00A9585B"/>
    <w:rsid w:val="00A95EDB"/>
    <w:rsid w:val="00AA13BC"/>
    <w:rsid w:val="00AA1F8B"/>
    <w:rsid w:val="00AA3184"/>
    <w:rsid w:val="00AA47BF"/>
    <w:rsid w:val="00AA54FF"/>
    <w:rsid w:val="00AA5FCB"/>
    <w:rsid w:val="00AA6A89"/>
    <w:rsid w:val="00AA6DA3"/>
    <w:rsid w:val="00AA7F07"/>
    <w:rsid w:val="00AB1E6F"/>
    <w:rsid w:val="00AB3829"/>
    <w:rsid w:val="00AB5C3A"/>
    <w:rsid w:val="00AB6765"/>
    <w:rsid w:val="00AB7487"/>
    <w:rsid w:val="00AC05A0"/>
    <w:rsid w:val="00AC0B6F"/>
    <w:rsid w:val="00AC0BDA"/>
    <w:rsid w:val="00AC14EA"/>
    <w:rsid w:val="00AC305C"/>
    <w:rsid w:val="00AC3B2D"/>
    <w:rsid w:val="00AC3C86"/>
    <w:rsid w:val="00AC51C3"/>
    <w:rsid w:val="00AC5258"/>
    <w:rsid w:val="00AC687E"/>
    <w:rsid w:val="00AD0174"/>
    <w:rsid w:val="00AD03EE"/>
    <w:rsid w:val="00AD23CE"/>
    <w:rsid w:val="00AD53CB"/>
    <w:rsid w:val="00AD5905"/>
    <w:rsid w:val="00AD5AFF"/>
    <w:rsid w:val="00AD66CE"/>
    <w:rsid w:val="00AD718F"/>
    <w:rsid w:val="00AD71FB"/>
    <w:rsid w:val="00AD77F2"/>
    <w:rsid w:val="00AE1A1C"/>
    <w:rsid w:val="00AE1B36"/>
    <w:rsid w:val="00AE2541"/>
    <w:rsid w:val="00AE38B9"/>
    <w:rsid w:val="00AE5879"/>
    <w:rsid w:val="00AE5E5E"/>
    <w:rsid w:val="00AE6577"/>
    <w:rsid w:val="00AE6CB7"/>
    <w:rsid w:val="00AE7CD5"/>
    <w:rsid w:val="00AF14B5"/>
    <w:rsid w:val="00AF3406"/>
    <w:rsid w:val="00AF4088"/>
    <w:rsid w:val="00AF4B8D"/>
    <w:rsid w:val="00AF608A"/>
    <w:rsid w:val="00AF61E2"/>
    <w:rsid w:val="00B00480"/>
    <w:rsid w:val="00B0133F"/>
    <w:rsid w:val="00B014DA"/>
    <w:rsid w:val="00B0190A"/>
    <w:rsid w:val="00B02031"/>
    <w:rsid w:val="00B03C12"/>
    <w:rsid w:val="00B04725"/>
    <w:rsid w:val="00B06246"/>
    <w:rsid w:val="00B07028"/>
    <w:rsid w:val="00B07F56"/>
    <w:rsid w:val="00B105BE"/>
    <w:rsid w:val="00B10DE8"/>
    <w:rsid w:val="00B12AC4"/>
    <w:rsid w:val="00B142F5"/>
    <w:rsid w:val="00B14590"/>
    <w:rsid w:val="00B177B5"/>
    <w:rsid w:val="00B179F5"/>
    <w:rsid w:val="00B17B84"/>
    <w:rsid w:val="00B2074B"/>
    <w:rsid w:val="00B209C1"/>
    <w:rsid w:val="00B21AE3"/>
    <w:rsid w:val="00B22437"/>
    <w:rsid w:val="00B2274A"/>
    <w:rsid w:val="00B234F5"/>
    <w:rsid w:val="00B23AC1"/>
    <w:rsid w:val="00B24850"/>
    <w:rsid w:val="00B25C62"/>
    <w:rsid w:val="00B270A5"/>
    <w:rsid w:val="00B30606"/>
    <w:rsid w:val="00B3239F"/>
    <w:rsid w:val="00B32542"/>
    <w:rsid w:val="00B35321"/>
    <w:rsid w:val="00B363EF"/>
    <w:rsid w:val="00B368A4"/>
    <w:rsid w:val="00B37A19"/>
    <w:rsid w:val="00B4031E"/>
    <w:rsid w:val="00B411AD"/>
    <w:rsid w:val="00B416D9"/>
    <w:rsid w:val="00B42994"/>
    <w:rsid w:val="00B42AC8"/>
    <w:rsid w:val="00B4327B"/>
    <w:rsid w:val="00B44230"/>
    <w:rsid w:val="00B44823"/>
    <w:rsid w:val="00B44F4E"/>
    <w:rsid w:val="00B45C7D"/>
    <w:rsid w:val="00B45F08"/>
    <w:rsid w:val="00B50B01"/>
    <w:rsid w:val="00B52EE4"/>
    <w:rsid w:val="00B55A4B"/>
    <w:rsid w:val="00B564F6"/>
    <w:rsid w:val="00B57E40"/>
    <w:rsid w:val="00B60337"/>
    <w:rsid w:val="00B624F1"/>
    <w:rsid w:val="00B67226"/>
    <w:rsid w:val="00B6724B"/>
    <w:rsid w:val="00B70B30"/>
    <w:rsid w:val="00B73B7E"/>
    <w:rsid w:val="00B7434D"/>
    <w:rsid w:val="00B74868"/>
    <w:rsid w:val="00B75E27"/>
    <w:rsid w:val="00B75E2F"/>
    <w:rsid w:val="00B77266"/>
    <w:rsid w:val="00B77E46"/>
    <w:rsid w:val="00B804E1"/>
    <w:rsid w:val="00B80F59"/>
    <w:rsid w:val="00B82925"/>
    <w:rsid w:val="00B82DF1"/>
    <w:rsid w:val="00B8331C"/>
    <w:rsid w:val="00B83E4A"/>
    <w:rsid w:val="00B84511"/>
    <w:rsid w:val="00B846B5"/>
    <w:rsid w:val="00B847ED"/>
    <w:rsid w:val="00B84DFE"/>
    <w:rsid w:val="00B8572E"/>
    <w:rsid w:val="00B85C2A"/>
    <w:rsid w:val="00B85CC4"/>
    <w:rsid w:val="00B910ED"/>
    <w:rsid w:val="00B917A2"/>
    <w:rsid w:val="00B91BFD"/>
    <w:rsid w:val="00B91EDB"/>
    <w:rsid w:val="00B92612"/>
    <w:rsid w:val="00B934C7"/>
    <w:rsid w:val="00B93773"/>
    <w:rsid w:val="00B93CEE"/>
    <w:rsid w:val="00B96561"/>
    <w:rsid w:val="00B96A01"/>
    <w:rsid w:val="00B97766"/>
    <w:rsid w:val="00BA1DCF"/>
    <w:rsid w:val="00BA204D"/>
    <w:rsid w:val="00BA3003"/>
    <w:rsid w:val="00BA5AB9"/>
    <w:rsid w:val="00BA5C32"/>
    <w:rsid w:val="00BA67D9"/>
    <w:rsid w:val="00BA7323"/>
    <w:rsid w:val="00BA74C0"/>
    <w:rsid w:val="00BB1169"/>
    <w:rsid w:val="00BB14CC"/>
    <w:rsid w:val="00BB1F0A"/>
    <w:rsid w:val="00BC17D5"/>
    <w:rsid w:val="00BC1C6B"/>
    <w:rsid w:val="00BC24BD"/>
    <w:rsid w:val="00BC24E2"/>
    <w:rsid w:val="00BC30CE"/>
    <w:rsid w:val="00BC371A"/>
    <w:rsid w:val="00BC54E6"/>
    <w:rsid w:val="00BC7DCA"/>
    <w:rsid w:val="00BD0015"/>
    <w:rsid w:val="00BD0502"/>
    <w:rsid w:val="00BD19B4"/>
    <w:rsid w:val="00BD3DAE"/>
    <w:rsid w:val="00BD3E01"/>
    <w:rsid w:val="00BD7A91"/>
    <w:rsid w:val="00BD7D56"/>
    <w:rsid w:val="00BE14B1"/>
    <w:rsid w:val="00BE162B"/>
    <w:rsid w:val="00BE1EDE"/>
    <w:rsid w:val="00BE2038"/>
    <w:rsid w:val="00BE3153"/>
    <w:rsid w:val="00BE361A"/>
    <w:rsid w:val="00BE3809"/>
    <w:rsid w:val="00BE56BF"/>
    <w:rsid w:val="00BE5EDD"/>
    <w:rsid w:val="00BE66A7"/>
    <w:rsid w:val="00BE68D0"/>
    <w:rsid w:val="00BE7BAA"/>
    <w:rsid w:val="00BF2574"/>
    <w:rsid w:val="00BF2C2E"/>
    <w:rsid w:val="00BF2F86"/>
    <w:rsid w:val="00BF3006"/>
    <w:rsid w:val="00BF6404"/>
    <w:rsid w:val="00BF68A0"/>
    <w:rsid w:val="00BF6C9C"/>
    <w:rsid w:val="00BF747F"/>
    <w:rsid w:val="00BF7AD7"/>
    <w:rsid w:val="00C0064D"/>
    <w:rsid w:val="00C00DBF"/>
    <w:rsid w:val="00C037FE"/>
    <w:rsid w:val="00C0639A"/>
    <w:rsid w:val="00C06C24"/>
    <w:rsid w:val="00C07B63"/>
    <w:rsid w:val="00C10144"/>
    <w:rsid w:val="00C14FF9"/>
    <w:rsid w:val="00C15909"/>
    <w:rsid w:val="00C16A24"/>
    <w:rsid w:val="00C17721"/>
    <w:rsid w:val="00C17B55"/>
    <w:rsid w:val="00C21A1C"/>
    <w:rsid w:val="00C21E06"/>
    <w:rsid w:val="00C22329"/>
    <w:rsid w:val="00C23C68"/>
    <w:rsid w:val="00C23CB2"/>
    <w:rsid w:val="00C250B5"/>
    <w:rsid w:val="00C2702E"/>
    <w:rsid w:val="00C27085"/>
    <w:rsid w:val="00C30D76"/>
    <w:rsid w:val="00C3255F"/>
    <w:rsid w:val="00C32F4C"/>
    <w:rsid w:val="00C33B2F"/>
    <w:rsid w:val="00C33CD5"/>
    <w:rsid w:val="00C33D25"/>
    <w:rsid w:val="00C33D4D"/>
    <w:rsid w:val="00C35275"/>
    <w:rsid w:val="00C35B97"/>
    <w:rsid w:val="00C37BC5"/>
    <w:rsid w:val="00C42652"/>
    <w:rsid w:val="00C42A39"/>
    <w:rsid w:val="00C43957"/>
    <w:rsid w:val="00C462BC"/>
    <w:rsid w:val="00C46618"/>
    <w:rsid w:val="00C47144"/>
    <w:rsid w:val="00C4738F"/>
    <w:rsid w:val="00C47C1A"/>
    <w:rsid w:val="00C529C6"/>
    <w:rsid w:val="00C52B79"/>
    <w:rsid w:val="00C52EC8"/>
    <w:rsid w:val="00C5386B"/>
    <w:rsid w:val="00C53950"/>
    <w:rsid w:val="00C539CC"/>
    <w:rsid w:val="00C53A5A"/>
    <w:rsid w:val="00C5798A"/>
    <w:rsid w:val="00C57AD7"/>
    <w:rsid w:val="00C57C8A"/>
    <w:rsid w:val="00C60CCB"/>
    <w:rsid w:val="00C6146D"/>
    <w:rsid w:val="00C61921"/>
    <w:rsid w:val="00C6242D"/>
    <w:rsid w:val="00C63A8D"/>
    <w:rsid w:val="00C64B23"/>
    <w:rsid w:val="00C65D94"/>
    <w:rsid w:val="00C6741E"/>
    <w:rsid w:val="00C71D28"/>
    <w:rsid w:val="00C71D48"/>
    <w:rsid w:val="00C7322E"/>
    <w:rsid w:val="00C73EC2"/>
    <w:rsid w:val="00C755C8"/>
    <w:rsid w:val="00C75C11"/>
    <w:rsid w:val="00C76692"/>
    <w:rsid w:val="00C76694"/>
    <w:rsid w:val="00C7694F"/>
    <w:rsid w:val="00C77636"/>
    <w:rsid w:val="00C77A89"/>
    <w:rsid w:val="00C77C36"/>
    <w:rsid w:val="00C80197"/>
    <w:rsid w:val="00C8195A"/>
    <w:rsid w:val="00C82B7E"/>
    <w:rsid w:val="00C843B6"/>
    <w:rsid w:val="00C84D7D"/>
    <w:rsid w:val="00C85A24"/>
    <w:rsid w:val="00C85E1E"/>
    <w:rsid w:val="00C879DE"/>
    <w:rsid w:val="00C9228D"/>
    <w:rsid w:val="00C93E10"/>
    <w:rsid w:val="00C94360"/>
    <w:rsid w:val="00C96984"/>
    <w:rsid w:val="00CA00F2"/>
    <w:rsid w:val="00CA1BBF"/>
    <w:rsid w:val="00CA2966"/>
    <w:rsid w:val="00CA2E6A"/>
    <w:rsid w:val="00CA5141"/>
    <w:rsid w:val="00CA630B"/>
    <w:rsid w:val="00CA68B9"/>
    <w:rsid w:val="00CA715F"/>
    <w:rsid w:val="00CB228D"/>
    <w:rsid w:val="00CB5075"/>
    <w:rsid w:val="00CB7086"/>
    <w:rsid w:val="00CC2040"/>
    <w:rsid w:val="00CC37BC"/>
    <w:rsid w:val="00CC3CDD"/>
    <w:rsid w:val="00CC592D"/>
    <w:rsid w:val="00CC6E40"/>
    <w:rsid w:val="00CC73FB"/>
    <w:rsid w:val="00CC7479"/>
    <w:rsid w:val="00CD06BC"/>
    <w:rsid w:val="00CD1BD1"/>
    <w:rsid w:val="00CD4857"/>
    <w:rsid w:val="00CD544E"/>
    <w:rsid w:val="00CD7ABA"/>
    <w:rsid w:val="00CE09B1"/>
    <w:rsid w:val="00CE27E9"/>
    <w:rsid w:val="00CE352D"/>
    <w:rsid w:val="00CE45E9"/>
    <w:rsid w:val="00CE4E74"/>
    <w:rsid w:val="00CE6B38"/>
    <w:rsid w:val="00CF195E"/>
    <w:rsid w:val="00CF4005"/>
    <w:rsid w:val="00CF43BE"/>
    <w:rsid w:val="00CF4453"/>
    <w:rsid w:val="00CF57B0"/>
    <w:rsid w:val="00CF6BFF"/>
    <w:rsid w:val="00CF6FCC"/>
    <w:rsid w:val="00CF7602"/>
    <w:rsid w:val="00D0104E"/>
    <w:rsid w:val="00D0467B"/>
    <w:rsid w:val="00D06AC7"/>
    <w:rsid w:val="00D073EC"/>
    <w:rsid w:val="00D1074E"/>
    <w:rsid w:val="00D10A83"/>
    <w:rsid w:val="00D11C60"/>
    <w:rsid w:val="00D12834"/>
    <w:rsid w:val="00D12904"/>
    <w:rsid w:val="00D13ECC"/>
    <w:rsid w:val="00D14600"/>
    <w:rsid w:val="00D15641"/>
    <w:rsid w:val="00D15713"/>
    <w:rsid w:val="00D169C3"/>
    <w:rsid w:val="00D1748B"/>
    <w:rsid w:val="00D17F4F"/>
    <w:rsid w:val="00D21CE9"/>
    <w:rsid w:val="00D22481"/>
    <w:rsid w:val="00D22814"/>
    <w:rsid w:val="00D23E88"/>
    <w:rsid w:val="00D24BC2"/>
    <w:rsid w:val="00D259B8"/>
    <w:rsid w:val="00D267D5"/>
    <w:rsid w:val="00D27B64"/>
    <w:rsid w:val="00D33540"/>
    <w:rsid w:val="00D33DD7"/>
    <w:rsid w:val="00D37991"/>
    <w:rsid w:val="00D41829"/>
    <w:rsid w:val="00D43D36"/>
    <w:rsid w:val="00D443C7"/>
    <w:rsid w:val="00D44B53"/>
    <w:rsid w:val="00D44C61"/>
    <w:rsid w:val="00D459BC"/>
    <w:rsid w:val="00D45C23"/>
    <w:rsid w:val="00D47508"/>
    <w:rsid w:val="00D47F23"/>
    <w:rsid w:val="00D5083D"/>
    <w:rsid w:val="00D50930"/>
    <w:rsid w:val="00D5093B"/>
    <w:rsid w:val="00D5122B"/>
    <w:rsid w:val="00D51958"/>
    <w:rsid w:val="00D51CC4"/>
    <w:rsid w:val="00D51F11"/>
    <w:rsid w:val="00D52003"/>
    <w:rsid w:val="00D52502"/>
    <w:rsid w:val="00D53766"/>
    <w:rsid w:val="00D539F4"/>
    <w:rsid w:val="00D54605"/>
    <w:rsid w:val="00D5489E"/>
    <w:rsid w:val="00D553FE"/>
    <w:rsid w:val="00D5586F"/>
    <w:rsid w:val="00D55C96"/>
    <w:rsid w:val="00D55F9B"/>
    <w:rsid w:val="00D56FF2"/>
    <w:rsid w:val="00D57C71"/>
    <w:rsid w:val="00D6027B"/>
    <w:rsid w:val="00D6071B"/>
    <w:rsid w:val="00D61190"/>
    <w:rsid w:val="00D6139E"/>
    <w:rsid w:val="00D62416"/>
    <w:rsid w:val="00D6260E"/>
    <w:rsid w:val="00D626EB"/>
    <w:rsid w:val="00D62F4F"/>
    <w:rsid w:val="00D640D1"/>
    <w:rsid w:val="00D66A44"/>
    <w:rsid w:val="00D67C41"/>
    <w:rsid w:val="00D67F79"/>
    <w:rsid w:val="00D7428C"/>
    <w:rsid w:val="00D7645E"/>
    <w:rsid w:val="00D775A9"/>
    <w:rsid w:val="00D77A2C"/>
    <w:rsid w:val="00D8092A"/>
    <w:rsid w:val="00D8495F"/>
    <w:rsid w:val="00D85C41"/>
    <w:rsid w:val="00D9099E"/>
    <w:rsid w:val="00D91DA3"/>
    <w:rsid w:val="00D91F42"/>
    <w:rsid w:val="00D92856"/>
    <w:rsid w:val="00D93359"/>
    <w:rsid w:val="00D9356D"/>
    <w:rsid w:val="00D962BC"/>
    <w:rsid w:val="00D96784"/>
    <w:rsid w:val="00D97138"/>
    <w:rsid w:val="00D97A9C"/>
    <w:rsid w:val="00D97AF4"/>
    <w:rsid w:val="00DA05FE"/>
    <w:rsid w:val="00DA1244"/>
    <w:rsid w:val="00DA1FE7"/>
    <w:rsid w:val="00DA2C2B"/>
    <w:rsid w:val="00DA42E1"/>
    <w:rsid w:val="00DA48E7"/>
    <w:rsid w:val="00DA5191"/>
    <w:rsid w:val="00DA546D"/>
    <w:rsid w:val="00DA6B5D"/>
    <w:rsid w:val="00DA6E5F"/>
    <w:rsid w:val="00DA77C0"/>
    <w:rsid w:val="00DB146E"/>
    <w:rsid w:val="00DB4892"/>
    <w:rsid w:val="00DB4BFB"/>
    <w:rsid w:val="00DB5228"/>
    <w:rsid w:val="00DB59B1"/>
    <w:rsid w:val="00DB64E0"/>
    <w:rsid w:val="00DB7D72"/>
    <w:rsid w:val="00DC16AC"/>
    <w:rsid w:val="00DC1C81"/>
    <w:rsid w:val="00DC1D8E"/>
    <w:rsid w:val="00DC505D"/>
    <w:rsid w:val="00DC514D"/>
    <w:rsid w:val="00DC5A42"/>
    <w:rsid w:val="00DC7319"/>
    <w:rsid w:val="00DC7748"/>
    <w:rsid w:val="00DD1154"/>
    <w:rsid w:val="00DD3094"/>
    <w:rsid w:val="00DD491D"/>
    <w:rsid w:val="00DD54A5"/>
    <w:rsid w:val="00DD6BEA"/>
    <w:rsid w:val="00DD7CC0"/>
    <w:rsid w:val="00DE03D4"/>
    <w:rsid w:val="00DE0A4B"/>
    <w:rsid w:val="00DE1037"/>
    <w:rsid w:val="00DE2237"/>
    <w:rsid w:val="00DE3272"/>
    <w:rsid w:val="00DE4270"/>
    <w:rsid w:val="00DE4F31"/>
    <w:rsid w:val="00DE52B8"/>
    <w:rsid w:val="00DE5805"/>
    <w:rsid w:val="00DE5A6E"/>
    <w:rsid w:val="00DF2A0F"/>
    <w:rsid w:val="00DF2D5A"/>
    <w:rsid w:val="00DF31E9"/>
    <w:rsid w:val="00DF3237"/>
    <w:rsid w:val="00DF4F14"/>
    <w:rsid w:val="00DF6357"/>
    <w:rsid w:val="00DF6A86"/>
    <w:rsid w:val="00DF75C4"/>
    <w:rsid w:val="00DF7D4D"/>
    <w:rsid w:val="00E002FB"/>
    <w:rsid w:val="00E018FC"/>
    <w:rsid w:val="00E01DFA"/>
    <w:rsid w:val="00E0504C"/>
    <w:rsid w:val="00E05083"/>
    <w:rsid w:val="00E07C77"/>
    <w:rsid w:val="00E12E62"/>
    <w:rsid w:val="00E13685"/>
    <w:rsid w:val="00E13D31"/>
    <w:rsid w:val="00E14A07"/>
    <w:rsid w:val="00E21438"/>
    <w:rsid w:val="00E218AA"/>
    <w:rsid w:val="00E21D83"/>
    <w:rsid w:val="00E2243D"/>
    <w:rsid w:val="00E231EC"/>
    <w:rsid w:val="00E23B57"/>
    <w:rsid w:val="00E242EF"/>
    <w:rsid w:val="00E24799"/>
    <w:rsid w:val="00E24F9E"/>
    <w:rsid w:val="00E261AB"/>
    <w:rsid w:val="00E26637"/>
    <w:rsid w:val="00E26780"/>
    <w:rsid w:val="00E2799B"/>
    <w:rsid w:val="00E27FB4"/>
    <w:rsid w:val="00E30707"/>
    <w:rsid w:val="00E309E0"/>
    <w:rsid w:val="00E32A4A"/>
    <w:rsid w:val="00E32FEE"/>
    <w:rsid w:val="00E3408A"/>
    <w:rsid w:val="00E354D9"/>
    <w:rsid w:val="00E36A21"/>
    <w:rsid w:val="00E36AB6"/>
    <w:rsid w:val="00E37021"/>
    <w:rsid w:val="00E37EA0"/>
    <w:rsid w:val="00E4028E"/>
    <w:rsid w:val="00E403F4"/>
    <w:rsid w:val="00E41163"/>
    <w:rsid w:val="00E41B75"/>
    <w:rsid w:val="00E41BC0"/>
    <w:rsid w:val="00E4200C"/>
    <w:rsid w:val="00E4288F"/>
    <w:rsid w:val="00E42F03"/>
    <w:rsid w:val="00E43FA1"/>
    <w:rsid w:val="00E4683C"/>
    <w:rsid w:val="00E46E06"/>
    <w:rsid w:val="00E47B4A"/>
    <w:rsid w:val="00E47CB7"/>
    <w:rsid w:val="00E5058D"/>
    <w:rsid w:val="00E5099E"/>
    <w:rsid w:val="00E5218C"/>
    <w:rsid w:val="00E5286A"/>
    <w:rsid w:val="00E54C5D"/>
    <w:rsid w:val="00E57622"/>
    <w:rsid w:val="00E57D38"/>
    <w:rsid w:val="00E6318C"/>
    <w:rsid w:val="00E64C2F"/>
    <w:rsid w:val="00E6687E"/>
    <w:rsid w:val="00E67CBE"/>
    <w:rsid w:val="00E67E87"/>
    <w:rsid w:val="00E71B8E"/>
    <w:rsid w:val="00E7228D"/>
    <w:rsid w:val="00E73AE2"/>
    <w:rsid w:val="00E744D9"/>
    <w:rsid w:val="00E76E20"/>
    <w:rsid w:val="00E80071"/>
    <w:rsid w:val="00E80EDA"/>
    <w:rsid w:val="00E82F68"/>
    <w:rsid w:val="00E836C8"/>
    <w:rsid w:val="00E83CF0"/>
    <w:rsid w:val="00E840B8"/>
    <w:rsid w:val="00E848B6"/>
    <w:rsid w:val="00E84FF6"/>
    <w:rsid w:val="00E8563E"/>
    <w:rsid w:val="00E85E0B"/>
    <w:rsid w:val="00E87D64"/>
    <w:rsid w:val="00E911AC"/>
    <w:rsid w:val="00E92519"/>
    <w:rsid w:val="00E93857"/>
    <w:rsid w:val="00E93A8A"/>
    <w:rsid w:val="00E9685E"/>
    <w:rsid w:val="00E97603"/>
    <w:rsid w:val="00E976F1"/>
    <w:rsid w:val="00E97894"/>
    <w:rsid w:val="00EA075B"/>
    <w:rsid w:val="00EA07E3"/>
    <w:rsid w:val="00EA2802"/>
    <w:rsid w:val="00EA2852"/>
    <w:rsid w:val="00EA4D3F"/>
    <w:rsid w:val="00EA5842"/>
    <w:rsid w:val="00EA5A7D"/>
    <w:rsid w:val="00EA6437"/>
    <w:rsid w:val="00EA7D3D"/>
    <w:rsid w:val="00EB12FD"/>
    <w:rsid w:val="00EB2450"/>
    <w:rsid w:val="00EB278C"/>
    <w:rsid w:val="00EB27A7"/>
    <w:rsid w:val="00EB5719"/>
    <w:rsid w:val="00EB5CC9"/>
    <w:rsid w:val="00EB640E"/>
    <w:rsid w:val="00EB69E2"/>
    <w:rsid w:val="00EB6AAB"/>
    <w:rsid w:val="00EB7C87"/>
    <w:rsid w:val="00EC07A2"/>
    <w:rsid w:val="00EC0DE4"/>
    <w:rsid w:val="00EC1648"/>
    <w:rsid w:val="00EC3812"/>
    <w:rsid w:val="00EC401F"/>
    <w:rsid w:val="00EC4C19"/>
    <w:rsid w:val="00EC5A8F"/>
    <w:rsid w:val="00EC7983"/>
    <w:rsid w:val="00ED0AD4"/>
    <w:rsid w:val="00ED3C4D"/>
    <w:rsid w:val="00ED3EC1"/>
    <w:rsid w:val="00ED4F42"/>
    <w:rsid w:val="00ED5A8A"/>
    <w:rsid w:val="00ED66B0"/>
    <w:rsid w:val="00ED690D"/>
    <w:rsid w:val="00ED6DD2"/>
    <w:rsid w:val="00ED6F8D"/>
    <w:rsid w:val="00EE1292"/>
    <w:rsid w:val="00EE1DAB"/>
    <w:rsid w:val="00EE3E22"/>
    <w:rsid w:val="00EE4C56"/>
    <w:rsid w:val="00EE4D80"/>
    <w:rsid w:val="00EE4E55"/>
    <w:rsid w:val="00EE52D2"/>
    <w:rsid w:val="00EE58BA"/>
    <w:rsid w:val="00EE6658"/>
    <w:rsid w:val="00EE7632"/>
    <w:rsid w:val="00EF3011"/>
    <w:rsid w:val="00EF36AC"/>
    <w:rsid w:val="00EF3BF4"/>
    <w:rsid w:val="00EF418B"/>
    <w:rsid w:val="00EF6DA6"/>
    <w:rsid w:val="00EF76DE"/>
    <w:rsid w:val="00F0045B"/>
    <w:rsid w:val="00F01241"/>
    <w:rsid w:val="00F01D23"/>
    <w:rsid w:val="00F02249"/>
    <w:rsid w:val="00F02A8B"/>
    <w:rsid w:val="00F02C0E"/>
    <w:rsid w:val="00F05CD7"/>
    <w:rsid w:val="00F0635E"/>
    <w:rsid w:val="00F06855"/>
    <w:rsid w:val="00F07719"/>
    <w:rsid w:val="00F10AF7"/>
    <w:rsid w:val="00F11758"/>
    <w:rsid w:val="00F11A73"/>
    <w:rsid w:val="00F11AA8"/>
    <w:rsid w:val="00F11CA4"/>
    <w:rsid w:val="00F12E9B"/>
    <w:rsid w:val="00F1355F"/>
    <w:rsid w:val="00F145A2"/>
    <w:rsid w:val="00F149FC"/>
    <w:rsid w:val="00F15215"/>
    <w:rsid w:val="00F16496"/>
    <w:rsid w:val="00F2040D"/>
    <w:rsid w:val="00F2194E"/>
    <w:rsid w:val="00F22A8C"/>
    <w:rsid w:val="00F22F19"/>
    <w:rsid w:val="00F239C6"/>
    <w:rsid w:val="00F24DD2"/>
    <w:rsid w:val="00F26D78"/>
    <w:rsid w:val="00F2778C"/>
    <w:rsid w:val="00F32ACB"/>
    <w:rsid w:val="00F336FA"/>
    <w:rsid w:val="00F3407C"/>
    <w:rsid w:val="00F35815"/>
    <w:rsid w:val="00F3715C"/>
    <w:rsid w:val="00F40809"/>
    <w:rsid w:val="00F41598"/>
    <w:rsid w:val="00F443C9"/>
    <w:rsid w:val="00F458EB"/>
    <w:rsid w:val="00F45B91"/>
    <w:rsid w:val="00F45F6D"/>
    <w:rsid w:val="00F46177"/>
    <w:rsid w:val="00F46865"/>
    <w:rsid w:val="00F50E1B"/>
    <w:rsid w:val="00F53105"/>
    <w:rsid w:val="00F53576"/>
    <w:rsid w:val="00F5582F"/>
    <w:rsid w:val="00F5589E"/>
    <w:rsid w:val="00F561F9"/>
    <w:rsid w:val="00F56476"/>
    <w:rsid w:val="00F611CE"/>
    <w:rsid w:val="00F61ABD"/>
    <w:rsid w:val="00F63119"/>
    <w:rsid w:val="00F63BC8"/>
    <w:rsid w:val="00F63E7A"/>
    <w:rsid w:val="00F646F3"/>
    <w:rsid w:val="00F654A6"/>
    <w:rsid w:val="00F669F2"/>
    <w:rsid w:val="00F67C72"/>
    <w:rsid w:val="00F70728"/>
    <w:rsid w:val="00F70AEA"/>
    <w:rsid w:val="00F71228"/>
    <w:rsid w:val="00F7170A"/>
    <w:rsid w:val="00F71968"/>
    <w:rsid w:val="00F73240"/>
    <w:rsid w:val="00F7397E"/>
    <w:rsid w:val="00F73D5D"/>
    <w:rsid w:val="00F7483F"/>
    <w:rsid w:val="00F75665"/>
    <w:rsid w:val="00F76292"/>
    <w:rsid w:val="00F76817"/>
    <w:rsid w:val="00F769CF"/>
    <w:rsid w:val="00F77B12"/>
    <w:rsid w:val="00F80316"/>
    <w:rsid w:val="00F80862"/>
    <w:rsid w:val="00F822A1"/>
    <w:rsid w:val="00F836EA"/>
    <w:rsid w:val="00F839E8"/>
    <w:rsid w:val="00F8597B"/>
    <w:rsid w:val="00F86B9C"/>
    <w:rsid w:val="00F87690"/>
    <w:rsid w:val="00F878CE"/>
    <w:rsid w:val="00F902B4"/>
    <w:rsid w:val="00F905ED"/>
    <w:rsid w:val="00F9085A"/>
    <w:rsid w:val="00F912BD"/>
    <w:rsid w:val="00F92836"/>
    <w:rsid w:val="00F9667C"/>
    <w:rsid w:val="00F9723C"/>
    <w:rsid w:val="00FA111E"/>
    <w:rsid w:val="00FA319F"/>
    <w:rsid w:val="00FA34E9"/>
    <w:rsid w:val="00FA357F"/>
    <w:rsid w:val="00FA4279"/>
    <w:rsid w:val="00FA4D61"/>
    <w:rsid w:val="00FA6FEA"/>
    <w:rsid w:val="00FB158D"/>
    <w:rsid w:val="00FB37A3"/>
    <w:rsid w:val="00FB5379"/>
    <w:rsid w:val="00FB5CE9"/>
    <w:rsid w:val="00FB662D"/>
    <w:rsid w:val="00FC0800"/>
    <w:rsid w:val="00FC0B4E"/>
    <w:rsid w:val="00FC1F9D"/>
    <w:rsid w:val="00FC472A"/>
    <w:rsid w:val="00FC5694"/>
    <w:rsid w:val="00FC6726"/>
    <w:rsid w:val="00FC6FDD"/>
    <w:rsid w:val="00FD0B53"/>
    <w:rsid w:val="00FD330E"/>
    <w:rsid w:val="00FD3DF3"/>
    <w:rsid w:val="00FD4783"/>
    <w:rsid w:val="00FD47B7"/>
    <w:rsid w:val="00FD5444"/>
    <w:rsid w:val="00FD68CA"/>
    <w:rsid w:val="00FD6AAF"/>
    <w:rsid w:val="00FE090B"/>
    <w:rsid w:val="00FE1583"/>
    <w:rsid w:val="00FE42B3"/>
    <w:rsid w:val="00FE62EC"/>
    <w:rsid w:val="00FE64AF"/>
    <w:rsid w:val="00FE64E1"/>
    <w:rsid w:val="00FE6702"/>
    <w:rsid w:val="00FF0344"/>
    <w:rsid w:val="00FF10D7"/>
    <w:rsid w:val="00FF1662"/>
    <w:rsid w:val="00FF16D1"/>
    <w:rsid w:val="00FF45B0"/>
    <w:rsid w:val="00FF4A11"/>
    <w:rsid w:val="00FF4CCF"/>
    <w:rsid w:val="00FF67B0"/>
    <w:rsid w:val="00FF6B07"/>
    <w:rsid w:val="18B531F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99" w:semiHidden="0"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99"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qFormat="1" w:uiPriority="99" w:name="Body Text 3"/>
    <w:lsdException w:qFormat="1"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39" w:semiHidden="0" w:name="Table Grid"/>
    <w:lsdException w:uiPriority="99" w:name="Table Theme"/>
    <w:lsdException w:qFormat="1" w:unhideWhenUsed="0" w:uiPriority="99" w:semiHidden="0" w:name="No Spacing"/>
    <w:lsdException w:qFormat="1" w:unhideWhenUsed="0" w:uiPriority="34" w:semiHidden="0" w:name="List Paragraph"/>
  </w:latentStyles>
  <w:style w:type="paragraph" w:default="1" w:styleId="1">
    <w:name w:val="Normal"/>
    <w:qFormat/>
    <w:uiPriority w:val="0"/>
    <w:pPr>
      <w:spacing w:after="0" w:line="240" w:lineRule="auto"/>
      <w:ind w:firstLine="709"/>
      <w:jc w:val="both"/>
    </w:pPr>
    <w:rPr>
      <w:rFonts w:ascii="Times New Roman" w:hAnsi="Times New Roman" w:eastAsia="Times New Roman" w:cs="Times New Roman"/>
      <w:kern w:val="0"/>
      <w:sz w:val="20"/>
      <w:szCs w:val="20"/>
      <w:lang w:val="en-US" w:eastAsia="en-US" w:bidi="ar-SA"/>
      <w14:ligatures w14:val="none"/>
    </w:rPr>
  </w:style>
  <w:style w:type="paragraph" w:styleId="2">
    <w:name w:val="heading 1"/>
    <w:basedOn w:val="1"/>
    <w:next w:val="1"/>
    <w:link w:val="36"/>
    <w:qFormat/>
    <w:uiPriority w:val="99"/>
    <w:pPr>
      <w:keepNext/>
      <w:spacing w:before="240" w:after="60"/>
      <w:outlineLvl w:val="0"/>
    </w:pPr>
    <w:rPr>
      <w:rFonts w:ascii="Arial" w:hAnsi="Arial"/>
      <w:b/>
      <w:kern w:val="28"/>
      <w:sz w:val="28"/>
    </w:rPr>
  </w:style>
  <w:style w:type="paragraph" w:styleId="3">
    <w:name w:val="heading 2"/>
    <w:basedOn w:val="1"/>
    <w:next w:val="1"/>
    <w:link w:val="37"/>
    <w:qFormat/>
    <w:uiPriority w:val="99"/>
    <w:pPr>
      <w:keepNext/>
      <w:jc w:val="center"/>
      <w:outlineLvl w:val="1"/>
    </w:pPr>
    <w:rPr>
      <w:rFonts w:ascii="$ Benguiat_Bold" w:hAnsi="$ Benguiat_Bold"/>
      <w:b/>
      <w:sz w:val="132"/>
      <w:lang w:val="zh-CN"/>
    </w:rPr>
  </w:style>
  <w:style w:type="paragraph" w:styleId="4">
    <w:name w:val="heading 3"/>
    <w:basedOn w:val="1"/>
    <w:next w:val="1"/>
    <w:link w:val="38"/>
    <w:qFormat/>
    <w:uiPriority w:val="99"/>
    <w:pPr>
      <w:keepNext/>
      <w:jc w:val="center"/>
      <w:outlineLvl w:val="2"/>
    </w:pPr>
    <w:rPr>
      <w:rFonts w:ascii="$Caslon" w:hAnsi="$Caslon"/>
      <w:b/>
      <w:lang w:val="zh-CN"/>
    </w:rPr>
  </w:style>
  <w:style w:type="paragraph" w:styleId="5">
    <w:name w:val="heading 4"/>
    <w:basedOn w:val="1"/>
    <w:next w:val="1"/>
    <w:link w:val="39"/>
    <w:qFormat/>
    <w:uiPriority w:val="99"/>
    <w:pPr>
      <w:keepNext/>
      <w:jc w:val="center"/>
      <w:outlineLvl w:val="3"/>
    </w:pPr>
    <w:rPr>
      <w:rFonts w:ascii="$Caslon" w:hAnsi="$Caslon"/>
      <w:b/>
      <w:sz w:val="26"/>
      <w:lang w:val="zh-CN"/>
    </w:rPr>
  </w:style>
  <w:style w:type="paragraph" w:styleId="6">
    <w:name w:val="heading 5"/>
    <w:basedOn w:val="1"/>
    <w:next w:val="1"/>
    <w:link w:val="40"/>
    <w:qFormat/>
    <w:uiPriority w:val="99"/>
    <w:pPr>
      <w:keepNext/>
      <w:jc w:val="center"/>
      <w:outlineLvl w:val="4"/>
    </w:pPr>
    <w:rPr>
      <w:rFonts w:ascii="$Caslon" w:hAnsi="$Caslon"/>
      <w:sz w:val="24"/>
      <w:lang w:val="zh-CN"/>
    </w:rPr>
  </w:style>
  <w:style w:type="paragraph" w:styleId="7">
    <w:name w:val="heading 6"/>
    <w:basedOn w:val="1"/>
    <w:next w:val="1"/>
    <w:link w:val="41"/>
    <w:qFormat/>
    <w:uiPriority w:val="99"/>
    <w:pPr>
      <w:keepNext/>
      <w:jc w:val="center"/>
      <w:outlineLvl w:val="5"/>
    </w:pPr>
    <w:rPr>
      <w:rFonts w:ascii="$Caslon" w:hAnsi="$Caslon"/>
      <w:b/>
      <w:sz w:val="22"/>
      <w:lang w:val="zh-CN"/>
    </w:rPr>
  </w:style>
  <w:style w:type="paragraph" w:styleId="8">
    <w:name w:val="heading 7"/>
    <w:basedOn w:val="1"/>
    <w:next w:val="1"/>
    <w:link w:val="42"/>
    <w:qFormat/>
    <w:uiPriority w:val="0"/>
    <w:pPr>
      <w:keepNext/>
      <w:jc w:val="center"/>
      <w:outlineLvl w:val="6"/>
    </w:pPr>
    <w:rPr>
      <w:rFonts w:ascii="Garamond" w:hAnsi="Garamond"/>
      <w:b/>
      <w:sz w:val="28"/>
    </w:rPr>
  </w:style>
  <w:style w:type="paragraph" w:styleId="9">
    <w:name w:val="heading 8"/>
    <w:basedOn w:val="1"/>
    <w:next w:val="1"/>
    <w:link w:val="43"/>
    <w:qFormat/>
    <w:uiPriority w:val="0"/>
    <w:pPr>
      <w:keepNext/>
      <w:jc w:val="center"/>
      <w:outlineLvl w:val="7"/>
    </w:pPr>
    <w:rPr>
      <w:rFonts w:ascii="$Caslon" w:hAnsi="$Caslon"/>
      <w:b/>
      <w:sz w:val="24"/>
    </w:rPr>
  </w:style>
  <w:style w:type="character" w:default="1" w:styleId="10">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character" w:styleId="12">
    <w:name w:val="FollowedHyperlink"/>
    <w:semiHidden/>
    <w:unhideWhenUsed/>
    <w:qFormat/>
    <w:uiPriority w:val="99"/>
    <w:rPr>
      <w:rFonts w:hint="default" w:ascii="Times New Roman" w:hAnsi="Times New Roman" w:cs="Times New Roman"/>
      <w:color w:val="800080"/>
      <w:u w:val="single"/>
    </w:rPr>
  </w:style>
  <w:style w:type="character" w:styleId="13">
    <w:name w:val="annotation reference"/>
    <w:uiPriority w:val="99"/>
    <w:rPr>
      <w:sz w:val="16"/>
      <w:szCs w:val="16"/>
    </w:rPr>
  </w:style>
  <w:style w:type="character" w:styleId="14">
    <w:name w:val="Emphasis"/>
    <w:basedOn w:val="10"/>
    <w:qFormat/>
    <w:uiPriority w:val="20"/>
    <w:rPr>
      <w:i/>
      <w:iCs/>
    </w:rPr>
  </w:style>
  <w:style w:type="character" w:styleId="15">
    <w:name w:val="Hyperlink"/>
    <w:basedOn w:val="10"/>
    <w:unhideWhenUsed/>
    <w:qFormat/>
    <w:uiPriority w:val="99"/>
    <w:rPr>
      <w:color w:val="0000FF"/>
      <w:u w:val="single"/>
    </w:rPr>
  </w:style>
  <w:style w:type="character" w:styleId="16">
    <w:name w:val="page number"/>
    <w:basedOn w:val="10"/>
    <w:uiPriority w:val="0"/>
  </w:style>
  <w:style w:type="character" w:styleId="17">
    <w:name w:val="Strong"/>
    <w:qFormat/>
    <w:uiPriority w:val="22"/>
    <w:rPr>
      <w:b/>
      <w:bCs/>
    </w:rPr>
  </w:style>
  <w:style w:type="paragraph" w:styleId="18">
    <w:name w:val="Balloon Text"/>
    <w:basedOn w:val="1"/>
    <w:link w:val="44"/>
    <w:qFormat/>
    <w:uiPriority w:val="99"/>
    <w:rPr>
      <w:rFonts w:ascii="Tahoma" w:hAnsi="Tahoma"/>
      <w:sz w:val="16"/>
      <w:szCs w:val="16"/>
    </w:rPr>
  </w:style>
  <w:style w:type="paragraph" w:styleId="19">
    <w:name w:val="Body Text 2"/>
    <w:basedOn w:val="1"/>
    <w:link w:val="76"/>
    <w:semiHidden/>
    <w:unhideWhenUsed/>
    <w:qFormat/>
    <w:uiPriority w:val="99"/>
    <w:pPr>
      <w:spacing w:after="120" w:line="480" w:lineRule="auto"/>
      <w:ind w:firstLine="0"/>
      <w:jc w:val="left"/>
    </w:pPr>
    <w:rPr>
      <w:rFonts w:ascii="Calibri" w:hAnsi="Calibri" w:eastAsia="Calibri"/>
      <w:lang w:val="ru-RU"/>
    </w:rPr>
  </w:style>
  <w:style w:type="paragraph" w:styleId="20">
    <w:name w:val="annotation text"/>
    <w:basedOn w:val="1"/>
    <w:link w:val="61"/>
    <w:uiPriority w:val="99"/>
    <w:pPr>
      <w:ind w:firstLine="0"/>
      <w:jc w:val="left"/>
    </w:pPr>
    <w:rPr>
      <w:lang w:val="ro-RO" w:eastAsia="ru-RU"/>
    </w:rPr>
  </w:style>
  <w:style w:type="paragraph" w:styleId="21">
    <w:name w:val="annotation subject"/>
    <w:basedOn w:val="20"/>
    <w:next w:val="20"/>
    <w:link w:val="62"/>
    <w:uiPriority w:val="99"/>
    <w:rPr>
      <w:b/>
      <w:bCs/>
    </w:rPr>
  </w:style>
  <w:style w:type="paragraph" w:styleId="22">
    <w:name w:val="header"/>
    <w:basedOn w:val="1"/>
    <w:link w:val="34"/>
    <w:unhideWhenUsed/>
    <w:uiPriority w:val="99"/>
    <w:pPr>
      <w:tabs>
        <w:tab w:val="center" w:pos="4677"/>
        <w:tab w:val="right" w:pos="9355"/>
      </w:tabs>
    </w:pPr>
  </w:style>
  <w:style w:type="paragraph" w:styleId="23">
    <w:name w:val="Body Text"/>
    <w:basedOn w:val="1"/>
    <w:link w:val="73"/>
    <w:semiHidden/>
    <w:unhideWhenUsed/>
    <w:qFormat/>
    <w:uiPriority w:val="99"/>
    <w:pPr>
      <w:spacing w:after="120" w:line="276" w:lineRule="auto"/>
      <w:ind w:firstLine="0"/>
      <w:jc w:val="left"/>
    </w:pPr>
    <w:rPr>
      <w:rFonts w:ascii="Calibri" w:hAnsi="Calibri" w:eastAsia="Calibri"/>
      <w:lang w:val="ru-RU"/>
    </w:rPr>
  </w:style>
  <w:style w:type="paragraph" w:styleId="24">
    <w:name w:val="Body Text Indent"/>
    <w:basedOn w:val="1"/>
    <w:link w:val="74"/>
    <w:semiHidden/>
    <w:unhideWhenUsed/>
    <w:qFormat/>
    <w:uiPriority w:val="99"/>
    <w:pPr>
      <w:ind w:left="567" w:firstLine="360"/>
    </w:pPr>
    <w:rPr>
      <w:rFonts w:eastAsia="Calibri"/>
      <w:color w:val="000000"/>
      <w:lang w:val="ro-RO"/>
    </w:rPr>
  </w:style>
  <w:style w:type="paragraph" w:styleId="25">
    <w:name w:val="Title"/>
    <w:basedOn w:val="1"/>
    <w:next w:val="1"/>
    <w:link w:val="72"/>
    <w:qFormat/>
    <w:uiPriority w:val="0"/>
    <w:pPr>
      <w:keepNext/>
      <w:keepLines/>
      <w:spacing w:before="480" w:after="120"/>
      <w:ind w:firstLine="720"/>
    </w:pPr>
    <w:rPr>
      <w:b/>
      <w:sz w:val="72"/>
      <w:szCs w:val="72"/>
    </w:rPr>
  </w:style>
  <w:style w:type="paragraph" w:styleId="26">
    <w:name w:val="footer"/>
    <w:basedOn w:val="1"/>
    <w:link w:val="35"/>
    <w:unhideWhenUsed/>
    <w:qFormat/>
    <w:uiPriority w:val="99"/>
    <w:pPr>
      <w:tabs>
        <w:tab w:val="center" w:pos="4677"/>
        <w:tab w:val="right" w:pos="9355"/>
      </w:tabs>
    </w:pPr>
  </w:style>
  <w:style w:type="paragraph" w:styleId="27">
    <w:name w:val="Normal (Web)"/>
    <w:basedOn w:val="1"/>
    <w:unhideWhenUsed/>
    <w:qFormat/>
    <w:uiPriority w:val="99"/>
    <w:pPr>
      <w:ind w:firstLine="567"/>
    </w:pPr>
    <w:rPr>
      <w:sz w:val="24"/>
      <w:szCs w:val="24"/>
      <w:lang w:val="ru-RU" w:eastAsia="ru-RU"/>
    </w:rPr>
  </w:style>
  <w:style w:type="paragraph" w:styleId="28">
    <w:name w:val="Body Text 3"/>
    <w:basedOn w:val="1"/>
    <w:link w:val="77"/>
    <w:semiHidden/>
    <w:unhideWhenUsed/>
    <w:qFormat/>
    <w:uiPriority w:val="99"/>
    <w:pPr>
      <w:spacing w:after="120"/>
      <w:ind w:firstLine="0"/>
      <w:jc w:val="left"/>
    </w:pPr>
    <w:rPr>
      <w:rFonts w:eastAsia="Calibri"/>
      <w:sz w:val="16"/>
      <w:szCs w:val="16"/>
      <w:lang w:val="ru-RU" w:eastAsia="ru-RU"/>
    </w:rPr>
  </w:style>
  <w:style w:type="paragraph" w:styleId="29">
    <w:name w:val="Body Text Indent 2"/>
    <w:basedOn w:val="1"/>
    <w:link w:val="78"/>
    <w:semiHidden/>
    <w:unhideWhenUsed/>
    <w:qFormat/>
    <w:uiPriority w:val="99"/>
    <w:pPr>
      <w:spacing w:after="120" w:line="480" w:lineRule="auto"/>
      <w:ind w:left="283" w:firstLine="0"/>
      <w:jc w:val="left"/>
    </w:pPr>
    <w:rPr>
      <w:rFonts w:ascii="Calibri" w:hAnsi="Calibri"/>
      <w:lang w:val="ru-RU" w:eastAsia="ru-RU"/>
    </w:rPr>
  </w:style>
  <w:style w:type="paragraph" w:styleId="30">
    <w:name w:val="Subtitle"/>
    <w:basedOn w:val="1"/>
    <w:next w:val="1"/>
    <w:link w:val="75"/>
    <w:qFormat/>
    <w:uiPriority w:val="0"/>
    <w:pPr>
      <w:spacing w:after="60"/>
      <w:ind w:left="567" w:firstLine="0"/>
      <w:jc w:val="left"/>
    </w:pPr>
    <w:rPr>
      <w:b/>
      <w:i/>
      <w:sz w:val="24"/>
      <w:szCs w:val="24"/>
    </w:rPr>
  </w:style>
  <w:style w:type="paragraph" w:styleId="31">
    <w:name w:val="HTML Preformatted"/>
    <w:basedOn w:val="1"/>
    <w:link w:val="71"/>
    <w:unhideWhenUsed/>
    <w:qFormat/>
    <w:uiPriority w:val="99"/>
    <w:pPr>
      <w:ind w:firstLine="0"/>
      <w:jc w:val="left"/>
    </w:pPr>
    <w:rPr>
      <w:rFonts w:ascii="Consolas" w:hAnsi="Consolas"/>
    </w:rPr>
  </w:style>
  <w:style w:type="table" w:styleId="32">
    <w:name w:val="Table Grid"/>
    <w:basedOn w:val="11"/>
    <w:uiPriority w:val="39"/>
    <w:pPr>
      <w:spacing w:after="0" w:line="240" w:lineRule="auto"/>
      <w:ind w:firstLine="709"/>
      <w:jc w:val="both"/>
    </w:pPr>
    <w:rPr>
      <w:rFonts w:ascii="Calibri" w:hAnsi="Calibri" w:eastAsia="Calibri" w:cs="Times New Roman"/>
      <w:kern w:val="0"/>
      <w:sz w:val="20"/>
      <w:szCs w:val="20"/>
      <w:lang w:val="en-US" w:eastAsia="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3">
    <w:name w:val="Revision"/>
    <w:hidden/>
    <w:semiHidden/>
    <w:qFormat/>
    <w:uiPriority w:val="99"/>
    <w:pPr>
      <w:spacing w:after="0" w:line="240" w:lineRule="auto"/>
    </w:pPr>
    <w:rPr>
      <w:rFonts w:ascii="Times New Roman" w:hAnsi="Times New Roman" w:eastAsia="Times New Roman" w:cs="Times New Roman"/>
      <w:kern w:val="0"/>
      <w:sz w:val="20"/>
      <w:szCs w:val="20"/>
      <w:lang w:val="en-US" w:eastAsia="en-US" w:bidi="ar-SA"/>
      <w14:ligatures w14:val="none"/>
    </w:rPr>
  </w:style>
  <w:style w:type="character" w:customStyle="1" w:styleId="34">
    <w:name w:val="Верхний колонтитул Знак"/>
    <w:basedOn w:val="10"/>
    <w:link w:val="22"/>
    <w:qFormat/>
    <w:uiPriority w:val="99"/>
    <w:rPr>
      <w:rFonts w:ascii="Times New Roman" w:hAnsi="Times New Roman" w:eastAsia="Times New Roman" w:cs="Times New Roman"/>
      <w:kern w:val="0"/>
      <w:sz w:val="20"/>
      <w:szCs w:val="20"/>
      <w:lang w:val="en-US" w:eastAsia="en-US"/>
      <w14:ligatures w14:val="none"/>
    </w:rPr>
  </w:style>
  <w:style w:type="character" w:customStyle="1" w:styleId="35">
    <w:name w:val="Нижний колонтитул Знак"/>
    <w:basedOn w:val="10"/>
    <w:link w:val="26"/>
    <w:qFormat/>
    <w:uiPriority w:val="99"/>
    <w:rPr>
      <w:rFonts w:ascii="Times New Roman" w:hAnsi="Times New Roman" w:eastAsia="Times New Roman" w:cs="Times New Roman"/>
      <w:kern w:val="0"/>
      <w:sz w:val="20"/>
      <w:szCs w:val="20"/>
      <w:lang w:val="en-US" w:eastAsia="en-US"/>
      <w14:ligatures w14:val="none"/>
    </w:rPr>
  </w:style>
  <w:style w:type="character" w:customStyle="1" w:styleId="36">
    <w:name w:val="Заголовок 1 Знак"/>
    <w:basedOn w:val="10"/>
    <w:link w:val="2"/>
    <w:qFormat/>
    <w:uiPriority w:val="99"/>
    <w:rPr>
      <w:rFonts w:ascii="Arial" w:hAnsi="Arial" w:eastAsia="Times New Roman" w:cs="Times New Roman"/>
      <w:b/>
      <w:kern w:val="28"/>
      <w:sz w:val="28"/>
      <w:szCs w:val="20"/>
      <w:lang w:val="en-US" w:eastAsia="en-US"/>
      <w14:ligatures w14:val="none"/>
    </w:rPr>
  </w:style>
  <w:style w:type="character" w:customStyle="1" w:styleId="37">
    <w:name w:val="Заголовок 2 Знак"/>
    <w:basedOn w:val="10"/>
    <w:link w:val="3"/>
    <w:qFormat/>
    <w:uiPriority w:val="99"/>
    <w:rPr>
      <w:rFonts w:ascii="$ Benguiat_Bold" w:hAnsi="$ Benguiat_Bold" w:eastAsia="Times New Roman" w:cs="Times New Roman"/>
      <w:b/>
      <w:kern w:val="0"/>
      <w:sz w:val="132"/>
      <w:szCs w:val="20"/>
      <w:lang w:val="zh-CN" w:eastAsia="en-US"/>
      <w14:ligatures w14:val="none"/>
    </w:rPr>
  </w:style>
  <w:style w:type="character" w:customStyle="1" w:styleId="38">
    <w:name w:val="Заголовок 3 Знак"/>
    <w:basedOn w:val="10"/>
    <w:link w:val="4"/>
    <w:qFormat/>
    <w:uiPriority w:val="99"/>
    <w:rPr>
      <w:rFonts w:ascii="$Caslon" w:hAnsi="$Caslon" w:eastAsia="Times New Roman" w:cs="Times New Roman"/>
      <w:b/>
      <w:kern w:val="0"/>
      <w:sz w:val="20"/>
      <w:szCs w:val="20"/>
      <w:lang w:val="zh-CN" w:eastAsia="en-US"/>
      <w14:ligatures w14:val="none"/>
    </w:rPr>
  </w:style>
  <w:style w:type="character" w:customStyle="1" w:styleId="39">
    <w:name w:val="Заголовок 4 Знак"/>
    <w:basedOn w:val="10"/>
    <w:link w:val="5"/>
    <w:qFormat/>
    <w:uiPriority w:val="99"/>
    <w:rPr>
      <w:rFonts w:ascii="$Caslon" w:hAnsi="$Caslon" w:eastAsia="Times New Roman" w:cs="Times New Roman"/>
      <w:b/>
      <w:kern w:val="0"/>
      <w:sz w:val="26"/>
      <w:szCs w:val="20"/>
      <w:lang w:val="zh-CN" w:eastAsia="en-US"/>
      <w14:ligatures w14:val="none"/>
    </w:rPr>
  </w:style>
  <w:style w:type="character" w:customStyle="1" w:styleId="40">
    <w:name w:val="Заголовок 5 Знак"/>
    <w:basedOn w:val="10"/>
    <w:link w:val="6"/>
    <w:qFormat/>
    <w:uiPriority w:val="99"/>
    <w:rPr>
      <w:rFonts w:ascii="$Caslon" w:hAnsi="$Caslon" w:eastAsia="Times New Roman" w:cs="Times New Roman"/>
      <w:kern w:val="0"/>
      <w:sz w:val="24"/>
      <w:szCs w:val="20"/>
      <w:lang w:val="zh-CN" w:eastAsia="en-US"/>
      <w14:ligatures w14:val="none"/>
    </w:rPr>
  </w:style>
  <w:style w:type="character" w:customStyle="1" w:styleId="41">
    <w:name w:val="Заголовок 6 Знак"/>
    <w:basedOn w:val="10"/>
    <w:link w:val="7"/>
    <w:uiPriority w:val="99"/>
    <w:rPr>
      <w:rFonts w:ascii="$Caslon" w:hAnsi="$Caslon" w:eastAsia="Times New Roman" w:cs="Times New Roman"/>
      <w:b/>
      <w:kern w:val="0"/>
      <w:szCs w:val="20"/>
      <w:lang w:val="zh-CN" w:eastAsia="en-US"/>
      <w14:ligatures w14:val="none"/>
    </w:rPr>
  </w:style>
  <w:style w:type="character" w:customStyle="1" w:styleId="42">
    <w:name w:val="Заголовок 7 Знак"/>
    <w:basedOn w:val="10"/>
    <w:link w:val="8"/>
    <w:uiPriority w:val="0"/>
    <w:rPr>
      <w:rFonts w:ascii="Garamond" w:hAnsi="Garamond" w:eastAsia="Times New Roman" w:cs="Times New Roman"/>
      <w:b/>
      <w:kern w:val="0"/>
      <w:sz w:val="28"/>
      <w:szCs w:val="20"/>
      <w:lang w:val="en-US" w:eastAsia="en-US"/>
      <w14:ligatures w14:val="none"/>
    </w:rPr>
  </w:style>
  <w:style w:type="character" w:customStyle="1" w:styleId="43">
    <w:name w:val="Заголовок 8 Знак"/>
    <w:basedOn w:val="10"/>
    <w:link w:val="9"/>
    <w:qFormat/>
    <w:uiPriority w:val="0"/>
    <w:rPr>
      <w:rFonts w:ascii="$Caslon" w:hAnsi="$Caslon" w:eastAsia="Times New Roman" w:cs="Times New Roman"/>
      <w:b/>
      <w:kern w:val="0"/>
      <w:sz w:val="24"/>
      <w:szCs w:val="20"/>
      <w:lang w:val="en-US" w:eastAsia="en-US"/>
      <w14:ligatures w14:val="none"/>
    </w:rPr>
  </w:style>
  <w:style w:type="character" w:customStyle="1" w:styleId="44">
    <w:name w:val="Текст выноски Знак"/>
    <w:basedOn w:val="10"/>
    <w:link w:val="18"/>
    <w:qFormat/>
    <w:uiPriority w:val="99"/>
    <w:rPr>
      <w:rFonts w:ascii="Tahoma" w:hAnsi="Tahoma" w:eastAsia="Times New Roman" w:cs="Times New Roman"/>
      <w:kern w:val="0"/>
      <w:sz w:val="16"/>
      <w:szCs w:val="16"/>
      <w:lang w:val="en-US" w:eastAsia="en-US"/>
      <w14:ligatures w14:val="none"/>
    </w:rPr>
  </w:style>
  <w:style w:type="paragraph" w:customStyle="1" w:styleId="45">
    <w:name w:val="Знак Знак Char Char Знак"/>
    <w:basedOn w:val="1"/>
    <w:qFormat/>
    <w:uiPriority w:val="0"/>
    <w:pPr>
      <w:spacing w:after="160" w:line="240" w:lineRule="exact"/>
      <w:ind w:firstLine="0"/>
      <w:jc w:val="left"/>
    </w:pPr>
    <w:rPr>
      <w:rFonts w:ascii="Arial" w:hAnsi="Arial" w:eastAsia="Batang" w:cs="Arial"/>
    </w:rPr>
  </w:style>
  <w:style w:type="paragraph" w:customStyle="1" w:styleId="46">
    <w:name w:val="cn"/>
    <w:basedOn w:val="1"/>
    <w:qFormat/>
    <w:uiPriority w:val="99"/>
    <w:pPr>
      <w:ind w:firstLine="0"/>
      <w:jc w:val="center"/>
    </w:pPr>
    <w:rPr>
      <w:sz w:val="24"/>
      <w:szCs w:val="24"/>
      <w:lang w:val="ru-RU" w:eastAsia="ru-RU"/>
    </w:rPr>
  </w:style>
  <w:style w:type="paragraph" w:customStyle="1" w:styleId="47">
    <w:name w:val="cb"/>
    <w:basedOn w:val="1"/>
    <w:semiHidden/>
    <w:qFormat/>
    <w:uiPriority w:val="99"/>
    <w:pPr>
      <w:ind w:firstLine="0"/>
      <w:jc w:val="center"/>
    </w:pPr>
    <w:rPr>
      <w:b/>
      <w:bCs/>
      <w:sz w:val="24"/>
      <w:szCs w:val="24"/>
      <w:lang w:val="ru-RU" w:eastAsia="ru-RU"/>
    </w:rPr>
  </w:style>
  <w:style w:type="paragraph" w:customStyle="1" w:styleId="48">
    <w:name w:val="news"/>
    <w:basedOn w:val="1"/>
    <w:qFormat/>
    <w:uiPriority w:val="0"/>
    <w:pPr>
      <w:ind w:firstLine="0"/>
      <w:jc w:val="left"/>
    </w:pPr>
    <w:rPr>
      <w:rFonts w:ascii="Arial" w:hAnsi="Arial" w:cs="Arial"/>
      <w:lang w:val="ru-RU" w:eastAsia="ru-RU"/>
    </w:rPr>
  </w:style>
  <w:style w:type="table" w:customStyle="1" w:styleId="49">
    <w:name w:val="Grilă Tabel1"/>
    <w:basedOn w:val="11"/>
    <w:qFormat/>
    <w:uiPriority w:val="59"/>
    <w:pPr>
      <w:spacing w:after="0" w:line="240" w:lineRule="auto"/>
      <w:ind w:firstLine="709"/>
      <w:jc w:val="both"/>
    </w:pPr>
    <w:rPr>
      <w:rFonts w:ascii="Calibri" w:hAnsi="Calibri" w:eastAsia="Calibri" w:cs="Times New Roman"/>
      <w:kern w:val="0"/>
      <w:lang w:val="ro-RO" w:eastAsia="en-US"/>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50">
    <w:name w:val="List Paragraph"/>
    <w:basedOn w:val="1"/>
    <w:qFormat/>
    <w:uiPriority w:val="34"/>
    <w:pPr>
      <w:ind w:left="720"/>
      <w:contextualSpacing/>
    </w:pPr>
  </w:style>
  <w:style w:type="paragraph" w:customStyle="1" w:styleId="51">
    <w:name w:val="tt"/>
    <w:basedOn w:val="1"/>
    <w:uiPriority w:val="0"/>
    <w:pPr>
      <w:ind w:firstLine="0"/>
      <w:jc w:val="center"/>
    </w:pPr>
    <w:rPr>
      <w:b/>
      <w:bCs/>
      <w:sz w:val="24"/>
      <w:szCs w:val="24"/>
      <w:lang w:val="ru-RU" w:eastAsia="ru-RU"/>
    </w:rPr>
  </w:style>
  <w:style w:type="paragraph" w:customStyle="1" w:styleId="52">
    <w:name w:val="Char Char Знак Знак"/>
    <w:basedOn w:val="1"/>
    <w:qFormat/>
    <w:uiPriority w:val="0"/>
    <w:pPr>
      <w:spacing w:after="160" w:line="240" w:lineRule="exact"/>
      <w:ind w:firstLine="0"/>
      <w:jc w:val="left"/>
    </w:pPr>
    <w:rPr>
      <w:rFonts w:ascii="Arial" w:hAnsi="Arial" w:eastAsia="Batang" w:cs="Arial"/>
    </w:rPr>
  </w:style>
  <w:style w:type="character" w:customStyle="1" w:styleId="53">
    <w:name w:val="doc_header1"/>
    <w:uiPriority w:val="99"/>
    <w:rPr>
      <w:rFonts w:hint="default" w:ascii="Times New Roman" w:hAnsi="Times New Roman" w:cs="Times New Roman"/>
      <w:b/>
      <w:bCs/>
      <w:color w:val="000000"/>
      <w:sz w:val="24"/>
      <w:szCs w:val="24"/>
    </w:rPr>
  </w:style>
  <w:style w:type="character" w:customStyle="1" w:styleId="54">
    <w:name w:val="doc_sign11"/>
    <w:uiPriority w:val="99"/>
    <w:rPr>
      <w:rFonts w:hint="default" w:ascii="Times New Roman" w:hAnsi="Times New Roman" w:cs="Times New Roman"/>
      <w:b/>
      <w:bCs/>
      <w:color w:val="000000"/>
      <w:sz w:val="22"/>
      <w:szCs w:val="22"/>
    </w:rPr>
  </w:style>
  <w:style w:type="character" w:customStyle="1" w:styleId="55">
    <w:name w:val="st_tart"/>
    <w:basedOn w:val="10"/>
    <w:uiPriority w:val="0"/>
  </w:style>
  <w:style w:type="character" w:customStyle="1" w:styleId="56">
    <w:name w:val="tal1"/>
    <w:uiPriority w:val="0"/>
  </w:style>
  <w:style w:type="table" w:customStyle="1" w:styleId="57">
    <w:name w:val="Grilă Tabel2"/>
    <w:basedOn w:val="11"/>
    <w:uiPriority w:val="0"/>
    <w:pPr>
      <w:spacing w:after="0" w:line="240" w:lineRule="auto"/>
      <w:ind w:firstLine="709"/>
      <w:jc w:val="both"/>
    </w:pPr>
    <w:rPr>
      <w:rFonts w:ascii="Times New Roman" w:hAnsi="Times New Roman" w:eastAsia="Times New Roman" w:cs="Times New Roman"/>
      <w:kern w:val="0"/>
      <w:sz w:val="20"/>
      <w:szCs w:val="20"/>
      <w:lang w:val="en-US" w:eastAsia="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8">
    <w:name w:val="justify"/>
    <w:basedOn w:val="1"/>
    <w:qFormat/>
    <w:uiPriority w:val="0"/>
    <w:pPr>
      <w:spacing w:before="100" w:beforeAutospacing="1" w:after="100" w:afterAutospacing="1"/>
      <w:ind w:firstLine="200"/>
    </w:pPr>
    <w:rPr>
      <w:rFonts w:ascii="Verdana" w:hAnsi="Verdana"/>
      <w:color w:val="033778"/>
      <w:sz w:val="21"/>
      <w:szCs w:val="21"/>
      <w:lang w:eastAsia="zh-CN"/>
    </w:rPr>
  </w:style>
  <w:style w:type="character" w:customStyle="1" w:styleId="59">
    <w:name w:val="def"/>
    <w:qFormat/>
    <w:uiPriority w:val="99"/>
  </w:style>
  <w:style w:type="paragraph" w:customStyle="1" w:styleId="60">
    <w:name w:val="cnam1"/>
    <w:basedOn w:val="1"/>
    <w:uiPriority w:val="0"/>
    <w:pPr>
      <w:spacing w:before="100" w:beforeAutospacing="1" w:after="100" w:afterAutospacing="1"/>
      <w:ind w:firstLine="0"/>
      <w:jc w:val="left"/>
    </w:pPr>
    <w:rPr>
      <w:color w:val="2D2D2D"/>
      <w:sz w:val="29"/>
      <w:szCs w:val="29"/>
      <w:lang w:eastAsia="zh-CN"/>
    </w:rPr>
  </w:style>
  <w:style w:type="character" w:customStyle="1" w:styleId="61">
    <w:name w:val="Текст примечания Знак"/>
    <w:basedOn w:val="10"/>
    <w:link w:val="20"/>
    <w:uiPriority w:val="99"/>
    <w:rPr>
      <w:rFonts w:ascii="Times New Roman" w:hAnsi="Times New Roman" w:eastAsia="Times New Roman" w:cs="Times New Roman"/>
      <w:kern w:val="0"/>
      <w:sz w:val="20"/>
      <w:szCs w:val="20"/>
      <w:lang w:val="ro-RO"/>
      <w14:ligatures w14:val="none"/>
    </w:rPr>
  </w:style>
  <w:style w:type="character" w:customStyle="1" w:styleId="62">
    <w:name w:val="Тема примечания Знак"/>
    <w:basedOn w:val="61"/>
    <w:link w:val="21"/>
    <w:uiPriority w:val="99"/>
    <w:rPr>
      <w:rFonts w:ascii="Times New Roman" w:hAnsi="Times New Roman" w:eastAsia="Times New Roman" w:cs="Times New Roman"/>
      <w:b/>
      <w:bCs/>
      <w:kern w:val="0"/>
      <w:sz w:val="20"/>
      <w:szCs w:val="20"/>
      <w:lang w:val="ro-RO"/>
      <w14:ligatures w14:val="none"/>
    </w:rPr>
  </w:style>
  <w:style w:type="character" w:customStyle="1" w:styleId="63">
    <w:name w:val="apple-converted-space"/>
    <w:qFormat/>
    <w:uiPriority w:val="0"/>
  </w:style>
  <w:style w:type="character" w:customStyle="1" w:styleId="64">
    <w:name w:val="doc_header"/>
    <w:uiPriority w:val="0"/>
  </w:style>
  <w:style w:type="paragraph" w:customStyle="1" w:styleId="65">
    <w:name w:val="Style2"/>
    <w:basedOn w:val="1"/>
    <w:qFormat/>
    <w:uiPriority w:val="99"/>
    <w:pPr>
      <w:widowControl w:val="0"/>
      <w:autoSpaceDE w:val="0"/>
      <w:autoSpaceDN w:val="0"/>
      <w:adjustRightInd w:val="0"/>
      <w:spacing w:line="373" w:lineRule="exact"/>
      <w:ind w:firstLine="696"/>
    </w:pPr>
    <w:rPr>
      <w:rFonts w:eastAsiaTheme="minorEastAsia"/>
      <w:sz w:val="24"/>
      <w:szCs w:val="24"/>
      <w:lang w:val="ru-RU" w:eastAsia="ru-RU"/>
    </w:rPr>
  </w:style>
  <w:style w:type="paragraph" w:customStyle="1" w:styleId="66">
    <w:name w:val="Style8"/>
    <w:basedOn w:val="1"/>
    <w:qFormat/>
    <w:uiPriority w:val="99"/>
    <w:pPr>
      <w:widowControl w:val="0"/>
      <w:autoSpaceDE w:val="0"/>
      <w:autoSpaceDN w:val="0"/>
      <w:adjustRightInd w:val="0"/>
      <w:spacing w:line="317" w:lineRule="exact"/>
      <w:ind w:firstLine="0"/>
      <w:jc w:val="left"/>
    </w:pPr>
    <w:rPr>
      <w:rFonts w:eastAsiaTheme="minorEastAsia"/>
      <w:sz w:val="24"/>
      <w:szCs w:val="24"/>
      <w:lang w:val="ru-RU" w:eastAsia="ru-RU"/>
    </w:rPr>
  </w:style>
  <w:style w:type="paragraph" w:customStyle="1" w:styleId="67">
    <w:name w:val="Style9"/>
    <w:basedOn w:val="1"/>
    <w:qFormat/>
    <w:uiPriority w:val="99"/>
    <w:pPr>
      <w:widowControl w:val="0"/>
      <w:autoSpaceDE w:val="0"/>
      <w:autoSpaceDN w:val="0"/>
      <w:adjustRightInd w:val="0"/>
      <w:spacing w:line="326" w:lineRule="exact"/>
      <w:ind w:firstLine="398"/>
      <w:jc w:val="left"/>
    </w:pPr>
    <w:rPr>
      <w:rFonts w:eastAsiaTheme="minorEastAsia"/>
      <w:sz w:val="24"/>
      <w:szCs w:val="24"/>
      <w:lang w:val="ru-RU" w:eastAsia="ru-RU"/>
    </w:rPr>
  </w:style>
  <w:style w:type="character" w:customStyle="1" w:styleId="68">
    <w:name w:val="Font Style12"/>
    <w:basedOn w:val="10"/>
    <w:qFormat/>
    <w:uiPriority w:val="99"/>
    <w:rPr>
      <w:rFonts w:ascii="Times New Roman" w:hAnsi="Times New Roman" w:cs="Times New Roman"/>
      <w:sz w:val="24"/>
      <w:szCs w:val="24"/>
    </w:rPr>
  </w:style>
  <w:style w:type="paragraph" w:customStyle="1" w:styleId="69">
    <w:name w:val="cp"/>
    <w:basedOn w:val="1"/>
    <w:qFormat/>
    <w:uiPriority w:val="0"/>
    <w:pPr>
      <w:spacing w:before="100" w:beforeAutospacing="1" w:after="100" w:afterAutospacing="1"/>
      <w:ind w:firstLine="0"/>
      <w:jc w:val="left"/>
    </w:pPr>
    <w:rPr>
      <w:sz w:val="24"/>
      <w:szCs w:val="24"/>
      <w:lang w:val="ru-RU" w:eastAsia="ru-RU"/>
    </w:rPr>
  </w:style>
  <w:style w:type="character" w:customStyle="1" w:styleId="70">
    <w:name w:val="object"/>
    <w:basedOn w:val="10"/>
    <w:qFormat/>
    <w:uiPriority w:val="0"/>
  </w:style>
  <w:style w:type="character" w:customStyle="1" w:styleId="71">
    <w:name w:val="Стандартный HTML Знак"/>
    <w:basedOn w:val="10"/>
    <w:link w:val="31"/>
    <w:qFormat/>
    <w:uiPriority w:val="99"/>
    <w:rPr>
      <w:rFonts w:ascii="Consolas" w:hAnsi="Consolas" w:eastAsia="Times New Roman" w:cs="Times New Roman"/>
      <w:kern w:val="0"/>
      <w:sz w:val="20"/>
      <w:szCs w:val="20"/>
      <w:lang w:val="en-US" w:eastAsia="en-US"/>
      <w14:ligatures w14:val="none"/>
    </w:rPr>
  </w:style>
  <w:style w:type="character" w:customStyle="1" w:styleId="72">
    <w:name w:val="Заголовок Знак"/>
    <w:basedOn w:val="10"/>
    <w:link w:val="25"/>
    <w:qFormat/>
    <w:uiPriority w:val="0"/>
    <w:rPr>
      <w:rFonts w:ascii="Times New Roman" w:hAnsi="Times New Roman" w:eastAsia="Times New Roman" w:cs="Times New Roman"/>
      <w:b/>
      <w:kern w:val="0"/>
      <w:sz w:val="72"/>
      <w:szCs w:val="72"/>
      <w:lang w:val="en-US" w:eastAsia="en-US"/>
      <w14:ligatures w14:val="none"/>
    </w:rPr>
  </w:style>
  <w:style w:type="character" w:customStyle="1" w:styleId="73">
    <w:name w:val="Основной текст Знак"/>
    <w:basedOn w:val="10"/>
    <w:link w:val="23"/>
    <w:semiHidden/>
    <w:qFormat/>
    <w:uiPriority w:val="99"/>
    <w:rPr>
      <w:rFonts w:ascii="Calibri" w:hAnsi="Calibri" w:eastAsia="Calibri" w:cs="Times New Roman"/>
      <w:kern w:val="0"/>
      <w:sz w:val="20"/>
      <w:szCs w:val="20"/>
      <w:lang w:eastAsia="en-US"/>
      <w14:ligatures w14:val="none"/>
    </w:rPr>
  </w:style>
  <w:style w:type="character" w:customStyle="1" w:styleId="74">
    <w:name w:val="Основной текст с отступом Знак"/>
    <w:basedOn w:val="10"/>
    <w:link w:val="24"/>
    <w:semiHidden/>
    <w:qFormat/>
    <w:uiPriority w:val="99"/>
    <w:rPr>
      <w:rFonts w:ascii="Times New Roman" w:hAnsi="Times New Roman" w:eastAsia="Calibri" w:cs="Times New Roman"/>
      <w:color w:val="000000"/>
      <w:kern w:val="0"/>
      <w:sz w:val="20"/>
      <w:szCs w:val="20"/>
      <w:lang w:val="ro-RO" w:eastAsia="en-US"/>
      <w14:ligatures w14:val="none"/>
    </w:rPr>
  </w:style>
  <w:style w:type="character" w:customStyle="1" w:styleId="75">
    <w:name w:val="Подзаголовок Знак"/>
    <w:basedOn w:val="10"/>
    <w:link w:val="30"/>
    <w:qFormat/>
    <w:uiPriority w:val="0"/>
    <w:rPr>
      <w:rFonts w:ascii="Times New Roman" w:hAnsi="Times New Roman" w:eastAsia="Times New Roman" w:cs="Times New Roman"/>
      <w:b/>
      <w:i/>
      <w:kern w:val="0"/>
      <w:sz w:val="24"/>
      <w:szCs w:val="24"/>
      <w:lang w:val="en-US" w:eastAsia="en-US"/>
      <w14:ligatures w14:val="none"/>
    </w:rPr>
  </w:style>
  <w:style w:type="character" w:customStyle="1" w:styleId="76">
    <w:name w:val="Основной текст 2 Знак"/>
    <w:basedOn w:val="10"/>
    <w:link w:val="19"/>
    <w:semiHidden/>
    <w:qFormat/>
    <w:uiPriority w:val="99"/>
    <w:rPr>
      <w:rFonts w:ascii="Calibri" w:hAnsi="Calibri" w:eastAsia="Calibri" w:cs="Times New Roman"/>
      <w:kern w:val="0"/>
      <w:sz w:val="20"/>
      <w:szCs w:val="20"/>
      <w:lang w:eastAsia="en-US"/>
      <w14:ligatures w14:val="none"/>
    </w:rPr>
  </w:style>
  <w:style w:type="character" w:customStyle="1" w:styleId="77">
    <w:name w:val="Основной текст 3 Знак"/>
    <w:basedOn w:val="10"/>
    <w:link w:val="28"/>
    <w:semiHidden/>
    <w:qFormat/>
    <w:uiPriority w:val="99"/>
    <w:rPr>
      <w:rFonts w:ascii="Times New Roman" w:hAnsi="Times New Roman" w:eastAsia="Calibri" w:cs="Times New Roman"/>
      <w:kern w:val="0"/>
      <w:sz w:val="16"/>
      <w:szCs w:val="16"/>
      <w14:ligatures w14:val="none"/>
    </w:rPr>
  </w:style>
  <w:style w:type="character" w:customStyle="1" w:styleId="78">
    <w:name w:val="Основной текст с отступом 2 Знак"/>
    <w:basedOn w:val="10"/>
    <w:link w:val="29"/>
    <w:semiHidden/>
    <w:qFormat/>
    <w:uiPriority w:val="99"/>
    <w:rPr>
      <w:rFonts w:ascii="Calibri" w:hAnsi="Calibri" w:eastAsia="Times New Roman" w:cs="Times New Roman"/>
      <w:kern w:val="0"/>
      <w:sz w:val="20"/>
      <w:szCs w:val="20"/>
      <w14:ligatures w14:val="none"/>
    </w:rPr>
  </w:style>
  <w:style w:type="paragraph" w:styleId="79">
    <w:name w:val="No Spacing"/>
    <w:qFormat/>
    <w:uiPriority w:val="99"/>
    <w:pPr>
      <w:spacing w:after="0" w:line="240" w:lineRule="auto"/>
      <w:ind w:firstLine="720"/>
      <w:jc w:val="both"/>
    </w:pPr>
    <w:rPr>
      <w:rFonts w:ascii="Times New Roman" w:hAnsi="Times New Roman" w:eastAsia="Times New Roman" w:cs="Times New Roman"/>
      <w:kern w:val="0"/>
      <w:sz w:val="24"/>
      <w:szCs w:val="24"/>
      <w:lang w:val="ro-RO" w:eastAsia="en-US" w:bidi="ar-SA"/>
      <w14:ligatures w14:val="none"/>
    </w:rPr>
  </w:style>
  <w:style w:type="paragraph" w:customStyle="1" w:styleId="80">
    <w:name w:val="Обычный1"/>
    <w:basedOn w:val="1"/>
    <w:qFormat/>
    <w:uiPriority w:val="99"/>
    <w:pPr>
      <w:spacing w:before="100" w:beforeAutospacing="1" w:after="100" w:afterAutospacing="1"/>
      <w:ind w:firstLine="0"/>
    </w:pPr>
    <w:rPr>
      <w:rFonts w:ascii="Tahoma" w:hAnsi="Tahoma" w:cs="Tahoma"/>
      <w:color w:val="FFCCCC"/>
      <w:sz w:val="11"/>
      <w:szCs w:val="11"/>
      <w:lang w:val="ru-RU" w:eastAsia="ru-RU"/>
    </w:rPr>
  </w:style>
  <w:style w:type="paragraph" w:customStyle="1" w:styleId="81">
    <w:name w:val="Без интервала1"/>
    <w:qFormat/>
    <w:uiPriority w:val="99"/>
    <w:pPr>
      <w:spacing w:after="0" w:line="240" w:lineRule="auto"/>
      <w:ind w:firstLine="720"/>
      <w:jc w:val="both"/>
    </w:pPr>
    <w:rPr>
      <w:rFonts w:ascii="Calibri" w:hAnsi="Calibri" w:eastAsia="Times New Roman" w:cs="Times New Roman"/>
      <w:kern w:val="0"/>
      <w:sz w:val="22"/>
      <w:szCs w:val="22"/>
      <w:lang w:val="ro-RO" w:eastAsia="en-US" w:bidi="ar-SA"/>
      <w14:ligatures w14:val="none"/>
    </w:rPr>
  </w:style>
  <w:style w:type="paragraph" w:customStyle="1" w:styleId="82">
    <w:name w:val="CM4"/>
    <w:basedOn w:val="1"/>
    <w:next w:val="1"/>
    <w:qFormat/>
    <w:uiPriority w:val="99"/>
    <w:pPr>
      <w:autoSpaceDE w:val="0"/>
      <w:autoSpaceDN w:val="0"/>
      <w:adjustRightInd w:val="0"/>
      <w:ind w:firstLine="0"/>
      <w:jc w:val="left"/>
    </w:pPr>
    <w:rPr>
      <w:rFonts w:ascii="EUAlbertina" w:hAnsi="EUAlbertina"/>
      <w:sz w:val="24"/>
      <w:szCs w:val="24"/>
      <w:lang w:val="ru-RU" w:eastAsia="ru-RU"/>
    </w:rPr>
  </w:style>
  <w:style w:type="paragraph" w:customStyle="1" w:styleId="83">
    <w:name w:val="Default"/>
    <w:qFormat/>
    <w:uiPriority w:val="0"/>
    <w:pPr>
      <w:autoSpaceDE w:val="0"/>
      <w:autoSpaceDN w:val="0"/>
      <w:adjustRightInd w:val="0"/>
      <w:spacing w:after="0" w:line="240" w:lineRule="auto"/>
      <w:ind w:firstLine="720"/>
      <w:jc w:val="both"/>
    </w:pPr>
    <w:rPr>
      <w:rFonts w:ascii="Calibri" w:hAnsi="Calibri" w:eastAsia="Times New Roman" w:cs="Calibri"/>
      <w:color w:val="000000"/>
      <w:kern w:val="0"/>
      <w:sz w:val="24"/>
      <w:szCs w:val="24"/>
      <w:lang w:val="ro-RO" w:eastAsia="en-US" w:bidi="ar-SA"/>
      <w14:ligatures w14:val="none"/>
    </w:rPr>
  </w:style>
  <w:style w:type="paragraph" w:customStyle="1" w:styleId="84">
    <w:name w:val="FR2"/>
    <w:qFormat/>
    <w:uiPriority w:val="99"/>
    <w:pPr>
      <w:widowControl w:val="0"/>
      <w:snapToGrid w:val="0"/>
      <w:spacing w:before="100" w:after="0" w:line="360" w:lineRule="auto"/>
      <w:ind w:left="120" w:firstLine="720"/>
      <w:jc w:val="both"/>
    </w:pPr>
    <w:rPr>
      <w:rFonts w:ascii="Arial" w:hAnsi="Arial" w:eastAsia="Times New Roman" w:cs="Times New Roman"/>
      <w:kern w:val="0"/>
      <w:sz w:val="24"/>
      <w:szCs w:val="20"/>
      <w:lang w:val="ro-RO" w:eastAsia="en-US" w:bidi="ar-SA"/>
      <w14:ligatures w14:val="none"/>
    </w:rPr>
  </w:style>
  <w:style w:type="paragraph" w:customStyle="1" w:styleId="85">
    <w:name w:val="Style3"/>
    <w:basedOn w:val="1"/>
    <w:qFormat/>
    <w:uiPriority w:val="99"/>
    <w:pPr>
      <w:widowControl w:val="0"/>
      <w:autoSpaceDE w:val="0"/>
      <w:autoSpaceDN w:val="0"/>
      <w:adjustRightInd w:val="0"/>
      <w:spacing w:line="322" w:lineRule="exact"/>
      <w:ind w:firstLine="0"/>
    </w:pPr>
    <w:rPr>
      <w:sz w:val="24"/>
      <w:szCs w:val="24"/>
      <w:lang w:val="ru-RU" w:eastAsia="ru-RU"/>
    </w:rPr>
  </w:style>
  <w:style w:type="paragraph" w:customStyle="1" w:styleId="86">
    <w:name w:val="Style26"/>
    <w:basedOn w:val="1"/>
    <w:qFormat/>
    <w:uiPriority w:val="99"/>
    <w:pPr>
      <w:widowControl w:val="0"/>
      <w:autoSpaceDE w:val="0"/>
      <w:autoSpaceDN w:val="0"/>
      <w:adjustRightInd w:val="0"/>
      <w:ind w:firstLine="0"/>
      <w:jc w:val="left"/>
    </w:pPr>
    <w:rPr>
      <w:sz w:val="24"/>
      <w:szCs w:val="24"/>
      <w:lang w:val="ru-RU" w:eastAsia="ru-RU"/>
    </w:rPr>
  </w:style>
  <w:style w:type="paragraph" w:customStyle="1" w:styleId="87">
    <w:name w:val="Style10"/>
    <w:basedOn w:val="1"/>
    <w:qFormat/>
    <w:uiPriority w:val="99"/>
    <w:pPr>
      <w:widowControl w:val="0"/>
      <w:autoSpaceDE w:val="0"/>
      <w:autoSpaceDN w:val="0"/>
      <w:adjustRightInd w:val="0"/>
      <w:spacing w:line="317" w:lineRule="exact"/>
      <w:ind w:firstLine="696"/>
    </w:pPr>
    <w:rPr>
      <w:sz w:val="24"/>
      <w:szCs w:val="24"/>
      <w:lang w:val="ru-RU" w:eastAsia="ru-RU"/>
    </w:rPr>
  </w:style>
  <w:style w:type="character" w:customStyle="1" w:styleId="88">
    <w:name w:val="Petru Caracter"/>
    <w:link w:val="89"/>
    <w:qFormat/>
    <w:locked/>
    <w:uiPriority w:val="99"/>
    <w:rPr>
      <w:color w:val="7F7F7F"/>
      <w:sz w:val="24"/>
    </w:rPr>
  </w:style>
  <w:style w:type="paragraph" w:customStyle="1" w:styleId="89">
    <w:name w:val="Petru"/>
    <w:basedOn w:val="1"/>
    <w:link w:val="88"/>
    <w:qFormat/>
    <w:uiPriority w:val="99"/>
    <w:pPr>
      <w:spacing w:before="40" w:after="40" w:line="146" w:lineRule="atLeast"/>
      <w:ind w:firstLine="567"/>
    </w:pPr>
    <w:rPr>
      <w:rFonts w:asciiTheme="minorHAnsi" w:hAnsiTheme="minorHAnsi" w:eastAsiaTheme="minorHAnsi" w:cstheme="minorBidi"/>
      <w:color w:val="7F7F7F"/>
      <w:kern w:val="2"/>
      <w:sz w:val="24"/>
      <w:szCs w:val="22"/>
      <w:lang w:val="ru-RU" w:eastAsia="ru-RU"/>
      <w14:ligatures w14:val="standardContextual"/>
    </w:rPr>
  </w:style>
  <w:style w:type="paragraph" w:customStyle="1" w:styleId="90">
    <w:name w:val="No Spacing1"/>
    <w:qFormat/>
    <w:uiPriority w:val="99"/>
    <w:pPr>
      <w:spacing w:after="0" w:line="240" w:lineRule="auto"/>
      <w:ind w:firstLine="720"/>
      <w:jc w:val="both"/>
    </w:pPr>
    <w:rPr>
      <w:rFonts w:ascii="Calibri" w:hAnsi="Calibri" w:eastAsia="Times New Roman" w:cs="Times New Roman"/>
      <w:kern w:val="0"/>
      <w:sz w:val="22"/>
      <w:szCs w:val="22"/>
      <w:lang w:val="ro-RO" w:eastAsia="en-US" w:bidi="ar-SA"/>
      <w14:ligatures w14:val="none"/>
    </w:rPr>
  </w:style>
  <w:style w:type="character" w:customStyle="1" w:styleId="91">
    <w:name w:val="Основной текст_"/>
    <w:link w:val="92"/>
    <w:qFormat/>
    <w:locked/>
    <w:uiPriority w:val="99"/>
    <w:rPr>
      <w:spacing w:val="5"/>
      <w:sz w:val="24"/>
      <w:szCs w:val="24"/>
      <w:shd w:val="clear" w:color="auto" w:fill="FFFFFF"/>
    </w:rPr>
  </w:style>
  <w:style w:type="paragraph" w:customStyle="1" w:styleId="92">
    <w:name w:val="Основной текст2"/>
    <w:basedOn w:val="1"/>
    <w:link w:val="91"/>
    <w:qFormat/>
    <w:uiPriority w:val="99"/>
    <w:pPr>
      <w:shd w:val="clear" w:color="auto" w:fill="FFFFFF"/>
      <w:spacing w:before="240" w:line="307" w:lineRule="exact"/>
      <w:ind w:hanging="460"/>
    </w:pPr>
    <w:rPr>
      <w:rFonts w:asciiTheme="minorHAnsi" w:hAnsiTheme="minorHAnsi" w:eastAsiaTheme="minorHAnsi" w:cstheme="minorBidi"/>
      <w:spacing w:val="5"/>
      <w:kern w:val="2"/>
      <w:sz w:val="24"/>
      <w:szCs w:val="24"/>
      <w:lang w:val="ru-RU" w:eastAsia="ru-RU"/>
      <w14:ligatures w14:val="standardContextual"/>
    </w:rPr>
  </w:style>
  <w:style w:type="character" w:customStyle="1" w:styleId="93">
    <w:name w:val="Body text (12)_"/>
    <w:link w:val="94"/>
    <w:qFormat/>
    <w:locked/>
    <w:uiPriority w:val="0"/>
    <w:rPr>
      <w:rFonts w:ascii="Calibri" w:hAnsi="Calibri" w:cs="Calibri"/>
      <w:sz w:val="26"/>
      <w:szCs w:val="26"/>
      <w:shd w:val="clear" w:color="auto" w:fill="FFFFFF"/>
    </w:rPr>
  </w:style>
  <w:style w:type="paragraph" w:customStyle="1" w:styleId="94">
    <w:name w:val="Body text (12)"/>
    <w:basedOn w:val="1"/>
    <w:link w:val="93"/>
    <w:qFormat/>
    <w:uiPriority w:val="0"/>
    <w:pPr>
      <w:shd w:val="clear" w:color="auto" w:fill="FFFFFF"/>
      <w:spacing w:before="1440" w:after="420" w:line="240" w:lineRule="atLeast"/>
      <w:ind w:firstLine="0"/>
      <w:jc w:val="left"/>
    </w:pPr>
    <w:rPr>
      <w:rFonts w:ascii="Calibri" w:hAnsi="Calibri" w:cs="Calibri" w:eastAsiaTheme="minorHAnsi"/>
      <w:kern w:val="2"/>
      <w:sz w:val="26"/>
      <w:szCs w:val="26"/>
      <w:lang w:val="ru-RU" w:eastAsia="ru-RU"/>
      <w14:ligatures w14:val="standardContextual"/>
    </w:rPr>
  </w:style>
  <w:style w:type="paragraph" w:customStyle="1" w:styleId="95">
    <w:name w:val="alignment_l"/>
    <w:basedOn w:val="1"/>
    <w:qFormat/>
    <w:uiPriority w:val="99"/>
    <w:pPr>
      <w:spacing w:before="100" w:beforeAutospacing="1" w:after="100" w:afterAutospacing="1"/>
      <w:ind w:firstLine="0"/>
      <w:jc w:val="left"/>
    </w:pPr>
    <w:rPr>
      <w:sz w:val="24"/>
      <w:szCs w:val="24"/>
      <w:lang w:val="ru-RU" w:eastAsia="ru-RU"/>
    </w:rPr>
  </w:style>
  <w:style w:type="paragraph" w:customStyle="1" w:styleId="96">
    <w:name w:val="Абзац списка1"/>
    <w:basedOn w:val="1"/>
    <w:qFormat/>
    <w:uiPriority w:val="99"/>
    <w:pPr>
      <w:ind w:left="720" w:firstLine="0"/>
      <w:contextualSpacing/>
      <w:jc w:val="left"/>
    </w:pPr>
    <w:rPr>
      <w:rFonts w:ascii="Calibri" w:hAnsi="Calibri" w:eastAsia="Calibri"/>
      <w:sz w:val="22"/>
      <w:szCs w:val="22"/>
      <w:lang w:val="ru-RU" w:eastAsia="ru-RU"/>
    </w:rPr>
  </w:style>
  <w:style w:type="paragraph" w:customStyle="1" w:styleId="97">
    <w:name w:val="Без интервала2"/>
    <w:qFormat/>
    <w:uiPriority w:val="99"/>
    <w:pPr>
      <w:autoSpaceDN w:val="0"/>
      <w:spacing w:after="0" w:line="240" w:lineRule="auto"/>
      <w:ind w:firstLine="720"/>
      <w:jc w:val="both"/>
    </w:pPr>
    <w:rPr>
      <w:rFonts w:ascii="Calibri" w:hAnsi="Calibri" w:eastAsia="Times New Roman" w:cs="Times New Roman"/>
      <w:kern w:val="0"/>
      <w:sz w:val="22"/>
      <w:szCs w:val="22"/>
      <w:lang w:val="ro-RO" w:eastAsia="en-US" w:bidi="ar-SA"/>
      <w14:ligatures w14:val="none"/>
    </w:rPr>
  </w:style>
  <w:style w:type="paragraph" w:customStyle="1" w:styleId="98">
    <w:name w:val="Обычный2"/>
    <w:basedOn w:val="1"/>
    <w:qFormat/>
    <w:uiPriority w:val="99"/>
    <w:pPr>
      <w:widowControl w:val="0"/>
      <w:autoSpaceDE w:val="0"/>
      <w:autoSpaceDN w:val="0"/>
      <w:adjustRightInd w:val="0"/>
      <w:spacing w:before="100" w:beforeAutospacing="1" w:after="100" w:afterAutospacing="1"/>
      <w:ind w:firstLine="0"/>
    </w:pPr>
    <w:rPr>
      <w:rFonts w:ascii="Tahoma" w:hAnsi="Tahoma" w:cs="Tahoma"/>
      <w:color w:val="FFCCCC"/>
      <w:w w:val="99"/>
      <w:sz w:val="11"/>
      <w:szCs w:val="11"/>
      <w:lang w:eastAsia="ru-RU"/>
    </w:rPr>
  </w:style>
  <w:style w:type="character" w:customStyle="1" w:styleId="99">
    <w:name w:val="Верхний колонтитул Знак1"/>
    <w:basedOn w:val="10"/>
    <w:semiHidden/>
    <w:qFormat/>
    <w:uiPriority w:val="99"/>
    <w:rPr>
      <w:sz w:val="22"/>
      <w:szCs w:val="22"/>
      <w:lang w:eastAsia="en-US"/>
    </w:rPr>
  </w:style>
  <w:style w:type="character" w:customStyle="1" w:styleId="100">
    <w:name w:val="Header Char1"/>
    <w:semiHidden/>
    <w:qFormat/>
    <w:locked/>
    <w:uiPriority w:val="99"/>
    <w:rPr>
      <w:rFonts w:hint="default" w:ascii="Calibri" w:hAnsi="Calibri" w:cs="Times New Roman"/>
    </w:rPr>
  </w:style>
  <w:style w:type="character" w:customStyle="1" w:styleId="101">
    <w:name w:val="Текст примечания Знак1"/>
    <w:basedOn w:val="10"/>
    <w:semiHidden/>
    <w:qFormat/>
    <w:uiPriority w:val="99"/>
    <w:rPr>
      <w:lang w:eastAsia="en-US"/>
    </w:rPr>
  </w:style>
  <w:style w:type="character" w:customStyle="1" w:styleId="102">
    <w:name w:val="Comment Text Char1"/>
    <w:semiHidden/>
    <w:qFormat/>
    <w:locked/>
    <w:uiPriority w:val="99"/>
    <w:rPr>
      <w:rFonts w:hint="default" w:ascii="Calibri" w:hAnsi="Calibri" w:cs="Times New Roman"/>
      <w:sz w:val="20"/>
      <w:szCs w:val="20"/>
    </w:rPr>
  </w:style>
  <w:style w:type="character" w:customStyle="1" w:styleId="103">
    <w:name w:val="Основной текст с отступом 2 Знак1"/>
    <w:basedOn w:val="10"/>
    <w:semiHidden/>
    <w:qFormat/>
    <w:uiPriority w:val="99"/>
    <w:rPr>
      <w:sz w:val="22"/>
      <w:szCs w:val="22"/>
      <w:lang w:eastAsia="en-US"/>
    </w:rPr>
  </w:style>
  <w:style w:type="character" w:customStyle="1" w:styleId="104">
    <w:name w:val="Body Text Indent 2 Char1"/>
    <w:semiHidden/>
    <w:qFormat/>
    <w:locked/>
    <w:uiPriority w:val="99"/>
    <w:rPr>
      <w:rFonts w:hint="default" w:ascii="Calibri" w:hAnsi="Calibri" w:cs="Times New Roman"/>
    </w:rPr>
  </w:style>
  <w:style w:type="character" w:customStyle="1" w:styleId="105">
    <w:name w:val="Текст выноски Знак1"/>
    <w:basedOn w:val="10"/>
    <w:semiHidden/>
    <w:qFormat/>
    <w:uiPriority w:val="99"/>
    <w:rPr>
      <w:rFonts w:hint="default" w:ascii="Segoe UI" w:hAnsi="Segoe UI" w:cs="Segoe UI"/>
      <w:sz w:val="18"/>
      <w:szCs w:val="18"/>
      <w:lang w:eastAsia="en-US"/>
    </w:rPr>
  </w:style>
  <w:style w:type="character" w:customStyle="1" w:styleId="106">
    <w:name w:val="Balloon Text Char1"/>
    <w:semiHidden/>
    <w:qFormat/>
    <w:locked/>
    <w:uiPriority w:val="99"/>
    <w:rPr>
      <w:rFonts w:hint="default" w:ascii="Tahoma" w:hAnsi="Tahoma" w:cs="Tahoma"/>
      <w:sz w:val="16"/>
      <w:szCs w:val="16"/>
    </w:rPr>
  </w:style>
  <w:style w:type="character" w:customStyle="1" w:styleId="107">
    <w:name w:val="defdetails1"/>
    <w:qFormat/>
    <w:uiPriority w:val="99"/>
    <w:rPr>
      <w:rFonts w:hint="default" w:ascii="Arial" w:hAnsi="Arial" w:cs="Arial"/>
      <w:color w:val="999999"/>
      <w:sz w:val="19"/>
    </w:rPr>
  </w:style>
  <w:style w:type="character" w:customStyle="1" w:styleId="108">
    <w:name w:val="letter1"/>
    <w:qFormat/>
    <w:uiPriority w:val="99"/>
    <w:rPr>
      <w:color w:val="105800"/>
    </w:rPr>
  </w:style>
  <w:style w:type="character" w:customStyle="1" w:styleId="109">
    <w:name w:val="la"/>
    <w:qFormat/>
    <w:uiPriority w:val="99"/>
    <w:rPr>
      <w:rFonts w:hint="default" w:ascii="Arial" w:hAnsi="Arial" w:cs="Arial"/>
    </w:rPr>
  </w:style>
  <w:style w:type="character" w:customStyle="1" w:styleId="110">
    <w:name w:val="sla"/>
    <w:qFormat/>
    <w:uiPriority w:val="99"/>
    <w:rPr>
      <w:rFonts w:hint="default" w:ascii="Arial" w:hAnsi="Arial" w:cs="Arial"/>
    </w:rPr>
  </w:style>
  <w:style w:type="character" w:customStyle="1" w:styleId="111">
    <w:name w:val="br"/>
    <w:qFormat/>
    <w:uiPriority w:val="99"/>
    <w:rPr>
      <w:rFonts w:hint="default" w:ascii="Arial" w:hAnsi="Arial" w:cs="Arial"/>
    </w:rPr>
  </w:style>
  <w:style w:type="character" w:customStyle="1" w:styleId="112">
    <w:name w:val="sbr"/>
    <w:qFormat/>
    <w:uiPriority w:val="99"/>
    <w:rPr>
      <w:rFonts w:hint="default" w:ascii="Arial" w:hAnsi="Arial" w:cs="Arial"/>
    </w:rPr>
  </w:style>
  <w:style w:type="character" w:customStyle="1" w:styleId="113">
    <w:name w:val="doc_red1"/>
    <w:qFormat/>
    <w:uiPriority w:val="99"/>
    <w:rPr>
      <w:color w:val="FF0000"/>
    </w:rPr>
  </w:style>
  <w:style w:type="character" w:customStyle="1" w:styleId="114">
    <w:name w:val="mw-headline"/>
    <w:qFormat/>
    <w:uiPriority w:val="99"/>
    <w:rPr>
      <w:rFonts w:hint="default" w:ascii="Times New Roman" w:hAnsi="Times New Roman" w:cs="Times New Roman"/>
    </w:rPr>
  </w:style>
  <w:style w:type="character" w:customStyle="1" w:styleId="115">
    <w:name w:val="apple-style-span"/>
    <w:qFormat/>
    <w:uiPriority w:val="99"/>
    <w:rPr>
      <w:rFonts w:hint="default" w:ascii="Times New Roman" w:hAnsi="Times New Roman" w:cs="Times New Roman"/>
    </w:rPr>
  </w:style>
  <w:style w:type="character" w:customStyle="1" w:styleId="116">
    <w:name w:val="Основной шрифт"/>
    <w:qFormat/>
    <w:uiPriority w:val="99"/>
  </w:style>
  <w:style w:type="paragraph" w:customStyle="1" w:styleId="117">
    <w:name w:val="HTML Top of Form"/>
    <w:basedOn w:val="1"/>
    <w:next w:val="1"/>
    <w:link w:val="118"/>
    <w:semiHidden/>
    <w:unhideWhenUsed/>
    <w:qFormat/>
    <w:uiPriority w:val="99"/>
    <w:pPr>
      <w:pBdr>
        <w:bottom w:val="single" w:color="auto" w:sz="6" w:space="1"/>
      </w:pBdr>
      <w:spacing w:line="276" w:lineRule="auto"/>
      <w:ind w:firstLine="0"/>
      <w:jc w:val="center"/>
    </w:pPr>
    <w:rPr>
      <w:rFonts w:ascii="Arial" w:hAnsi="Arial" w:eastAsia="Calibri" w:cs="Arial"/>
      <w:vanish/>
      <w:sz w:val="16"/>
      <w:szCs w:val="16"/>
      <w:lang w:val="ru-RU"/>
    </w:rPr>
  </w:style>
  <w:style w:type="character" w:customStyle="1" w:styleId="118">
    <w:name w:val="z-Начало формы Знак"/>
    <w:basedOn w:val="10"/>
    <w:link w:val="117"/>
    <w:semiHidden/>
    <w:qFormat/>
    <w:uiPriority w:val="99"/>
    <w:rPr>
      <w:rFonts w:ascii="Arial" w:hAnsi="Arial" w:eastAsia="Calibri" w:cs="Arial"/>
      <w:vanish/>
      <w:kern w:val="0"/>
      <w:sz w:val="16"/>
      <w:szCs w:val="16"/>
      <w:lang w:eastAsia="en-US"/>
      <w14:ligatures w14:val="none"/>
    </w:rPr>
  </w:style>
  <w:style w:type="character" w:customStyle="1" w:styleId="119">
    <w:name w:val="z-Начало формы Знак1"/>
    <w:basedOn w:val="10"/>
    <w:semiHidden/>
    <w:qFormat/>
    <w:uiPriority w:val="99"/>
    <w:rPr>
      <w:rFonts w:hint="default" w:ascii="Arial" w:hAnsi="Arial" w:cs="Arial"/>
      <w:vanish/>
      <w:sz w:val="16"/>
      <w:szCs w:val="16"/>
      <w:lang w:eastAsia="en-US"/>
    </w:rPr>
  </w:style>
  <w:style w:type="character" w:customStyle="1" w:styleId="120">
    <w:name w:val="z-Top of Form Char1"/>
    <w:semiHidden/>
    <w:qFormat/>
    <w:locked/>
    <w:uiPriority w:val="99"/>
    <w:rPr>
      <w:rFonts w:hint="default" w:ascii="Arial" w:hAnsi="Arial" w:cs="Arial"/>
      <w:vanish/>
      <w:sz w:val="16"/>
      <w:szCs w:val="16"/>
    </w:rPr>
  </w:style>
  <w:style w:type="paragraph" w:customStyle="1" w:styleId="121">
    <w:name w:val="HTML Bottom of Form"/>
    <w:basedOn w:val="1"/>
    <w:next w:val="1"/>
    <w:link w:val="122"/>
    <w:semiHidden/>
    <w:unhideWhenUsed/>
    <w:qFormat/>
    <w:uiPriority w:val="99"/>
    <w:pPr>
      <w:pBdr>
        <w:top w:val="single" w:color="auto" w:sz="6" w:space="1"/>
      </w:pBdr>
      <w:spacing w:line="276" w:lineRule="auto"/>
      <w:ind w:firstLine="0"/>
      <w:jc w:val="center"/>
    </w:pPr>
    <w:rPr>
      <w:rFonts w:ascii="Arial" w:hAnsi="Arial" w:eastAsia="Calibri" w:cs="Arial"/>
      <w:vanish/>
      <w:sz w:val="16"/>
      <w:szCs w:val="16"/>
      <w:lang w:val="ru-RU"/>
    </w:rPr>
  </w:style>
  <w:style w:type="character" w:customStyle="1" w:styleId="122">
    <w:name w:val="z-Конец формы Знак"/>
    <w:basedOn w:val="10"/>
    <w:link w:val="121"/>
    <w:semiHidden/>
    <w:qFormat/>
    <w:uiPriority w:val="99"/>
    <w:rPr>
      <w:rFonts w:ascii="Arial" w:hAnsi="Arial" w:eastAsia="Calibri" w:cs="Arial"/>
      <w:vanish/>
      <w:kern w:val="0"/>
      <w:sz w:val="16"/>
      <w:szCs w:val="16"/>
      <w:lang w:eastAsia="en-US"/>
      <w14:ligatures w14:val="none"/>
    </w:rPr>
  </w:style>
  <w:style w:type="character" w:customStyle="1" w:styleId="123">
    <w:name w:val="z-Конец формы Знак1"/>
    <w:basedOn w:val="10"/>
    <w:semiHidden/>
    <w:qFormat/>
    <w:uiPriority w:val="99"/>
    <w:rPr>
      <w:rFonts w:hint="default" w:ascii="Arial" w:hAnsi="Arial" w:cs="Arial"/>
      <w:vanish/>
      <w:sz w:val="16"/>
      <w:szCs w:val="16"/>
      <w:lang w:eastAsia="en-US"/>
    </w:rPr>
  </w:style>
  <w:style w:type="character" w:customStyle="1" w:styleId="124">
    <w:name w:val="z-Bottom of Form Char1"/>
    <w:semiHidden/>
    <w:qFormat/>
    <w:locked/>
    <w:uiPriority w:val="99"/>
    <w:rPr>
      <w:rFonts w:hint="default" w:ascii="Arial" w:hAnsi="Arial" w:cs="Arial"/>
      <w:vanish/>
      <w:sz w:val="16"/>
      <w:szCs w:val="16"/>
    </w:rPr>
  </w:style>
  <w:style w:type="character" w:customStyle="1" w:styleId="125">
    <w:name w:val="articol1"/>
    <w:qFormat/>
    <w:uiPriority w:val="99"/>
    <w:rPr>
      <w:b/>
      <w:color w:val="009500"/>
    </w:rPr>
  </w:style>
  <w:style w:type="character" w:customStyle="1" w:styleId="126">
    <w:name w:val="tpa1"/>
    <w:qFormat/>
    <w:uiPriority w:val="99"/>
    <w:rPr>
      <w:rFonts w:hint="default" w:ascii="Times New Roman" w:hAnsi="Times New Roman" w:cs="Times New Roman"/>
    </w:rPr>
  </w:style>
  <w:style w:type="character" w:customStyle="1" w:styleId="127">
    <w:name w:val="Font Style77"/>
    <w:qFormat/>
    <w:uiPriority w:val="99"/>
    <w:rPr>
      <w:rFonts w:hint="default" w:ascii="Times New Roman" w:hAnsi="Times New Roman" w:cs="Times New Roman"/>
      <w:sz w:val="26"/>
    </w:rPr>
  </w:style>
  <w:style w:type="character" w:customStyle="1" w:styleId="128">
    <w:name w:val="Font Style79"/>
    <w:qFormat/>
    <w:uiPriority w:val="99"/>
    <w:rPr>
      <w:rFonts w:hint="default" w:ascii="Century Gothic" w:hAnsi="Century Gothic"/>
      <w:spacing w:val="-30"/>
      <w:sz w:val="30"/>
    </w:rPr>
  </w:style>
  <w:style w:type="character" w:customStyle="1" w:styleId="129">
    <w:name w:val="Font Style76"/>
    <w:qFormat/>
    <w:uiPriority w:val="99"/>
    <w:rPr>
      <w:rFonts w:hint="default" w:ascii="Times New Roman" w:hAnsi="Times New Roman" w:cs="Times New Roman"/>
      <w:b/>
      <w:sz w:val="26"/>
    </w:rPr>
  </w:style>
  <w:style w:type="character" w:customStyle="1" w:styleId="130">
    <w:name w:val="Font Style86"/>
    <w:qFormat/>
    <w:uiPriority w:val="99"/>
    <w:rPr>
      <w:rFonts w:hint="default" w:ascii="Times New Roman" w:hAnsi="Times New Roman" w:cs="Times New Roman"/>
      <w:i/>
      <w:spacing w:val="-10"/>
      <w:sz w:val="26"/>
    </w:rPr>
  </w:style>
  <w:style w:type="character" w:customStyle="1" w:styleId="131">
    <w:name w:val="Font Style92"/>
    <w:qFormat/>
    <w:uiPriority w:val="99"/>
    <w:rPr>
      <w:rFonts w:hint="default" w:ascii="Times New Roman" w:hAnsi="Times New Roman" w:cs="Times New Roman"/>
      <w:b/>
      <w:spacing w:val="-10"/>
      <w:sz w:val="26"/>
    </w:rPr>
  </w:style>
  <w:style w:type="character" w:customStyle="1" w:styleId="132">
    <w:name w:val="hps alt-edited"/>
    <w:qFormat/>
    <w:uiPriority w:val="99"/>
    <w:rPr>
      <w:rFonts w:hint="default" w:ascii="Times New Roman" w:hAnsi="Times New Roman" w:cs="Times New Roman"/>
    </w:rPr>
  </w:style>
  <w:style w:type="character" w:customStyle="1" w:styleId="133">
    <w:name w:val="alt-edited"/>
    <w:qFormat/>
    <w:uiPriority w:val="99"/>
    <w:rPr>
      <w:rFonts w:hint="default" w:ascii="Times New Roman" w:hAnsi="Times New Roman" w:cs="Times New Roman"/>
    </w:rPr>
  </w:style>
  <w:style w:type="character" w:customStyle="1" w:styleId="134">
    <w:name w:val="alineat1"/>
    <w:qFormat/>
    <w:uiPriority w:val="99"/>
    <w:rPr>
      <w:rFonts w:hint="default" w:ascii="Times New Roman" w:hAnsi="Times New Roman" w:cs="Times New Roman"/>
      <w:b/>
      <w:bCs/>
      <w:color w:val="000000"/>
    </w:rPr>
  </w:style>
  <w:style w:type="character" w:customStyle="1" w:styleId="135">
    <w:name w:val="titlu1"/>
    <w:qFormat/>
    <w:uiPriority w:val="99"/>
    <w:rPr>
      <w:rFonts w:hint="default" w:ascii="Times New Roman" w:hAnsi="Times New Roman" w:cs="Times New Roman"/>
      <w:b/>
      <w:bCs/>
      <w:color w:val="0000FF"/>
    </w:rPr>
  </w:style>
  <w:style w:type="character" w:customStyle="1" w:styleId="136">
    <w:name w:val="linie1"/>
    <w:qFormat/>
    <w:uiPriority w:val="99"/>
    <w:rPr>
      <w:rFonts w:hint="default" w:ascii="Times New Roman" w:hAnsi="Times New Roman" w:cs="Times New Roman"/>
      <w:b/>
      <w:bCs/>
      <w:color w:val="000000"/>
    </w:rPr>
  </w:style>
  <w:style w:type="character" w:customStyle="1" w:styleId="137">
    <w:name w:val="litera1"/>
    <w:qFormat/>
    <w:uiPriority w:val="99"/>
    <w:rPr>
      <w:rFonts w:hint="default" w:ascii="Times New Roman" w:hAnsi="Times New Roman" w:cs="Times New Roman"/>
      <w:b/>
      <w:bCs/>
      <w:color w:val="000000"/>
    </w:rPr>
  </w:style>
  <w:style w:type="character" w:customStyle="1" w:styleId="138">
    <w:name w:val="a"/>
    <w:qFormat/>
    <w:uiPriority w:val="99"/>
    <w:rPr>
      <w:rFonts w:hint="default" w:ascii="Times New Roman" w:hAnsi="Times New Roman" w:cs="Times New Roman"/>
    </w:rPr>
  </w:style>
  <w:style w:type="character" w:customStyle="1" w:styleId="139">
    <w:name w:val="doc_body1"/>
    <w:qFormat/>
    <w:uiPriority w:val="99"/>
    <w:rPr>
      <w:rFonts w:hint="default" w:ascii="Times New Roman" w:hAnsi="Times New Roman" w:cs="Times New Roman"/>
      <w:color w:val="000000"/>
      <w:sz w:val="24"/>
    </w:rPr>
  </w:style>
  <w:style w:type="character" w:customStyle="1" w:styleId="140">
    <w:name w:val="do1"/>
    <w:qFormat/>
    <w:uiPriority w:val="99"/>
    <w:rPr>
      <w:b/>
      <w:sz w:val="26"/>
    </w:rPr>
  </w:style>
  <w:style w:type="character" w:customStyle="1" w:styleId="141">
    <w:name w:val="Стандартный HTML Знак1"/>
    <w:semiHidden/>
    <w:qFormat/>
    <w:uiPriority w:val="99"/>
    <w:rPr>
      <w:rFonts w:hint="default" w:ascii="Consolas" w:hAnsi="Consolas" w:cs="Consolas"/>
      <w:lang w:val="en-US" w:eastAsia="en-US"/>
    </w:rPr>
  </w:style>
  <w:style w:type="character" w:customStyle="1" w:styleId="142">
    <w:name w:val="Нижний колонтитул Знак1"/>
    <w:semiHidden/>
    <w:uiPriority w:val="99"/>
    <w:rPr>
      <w:rFonts w:hint="default" w:ascii="Times New Roman" w:hAnsi="Times New Roman" w:cs="Times New Roman"/>
      <w:sz w:val="22"/>
      <w:szCs w:val="22"/>
      <w:lang w:val="en-US" w:eastAsia="en-US"/>
    </w:rPr>
  </w:style>
  <w:style w:type="character" w:customStyle="1" w:styleId="143">
    <w:name w:val="Основной текст Знак1"/>
    <w:semiHidden/>
    <w:uiPriority w:val="99"/>
    <w:rPr>
      <w:rFonts w:hint="default" w:ascii="Times New Roman" w:hAnsi="Times New Roman" w:cs="Times New Roman"/>
      <w:sz w:val="22"/>
      <w:szCs w:val="22"/>
      <w:lang w:val="en-US" w:eastAsia="en-US"/>
    </w:rPr>
  </w:style>
  <w:style w:type="character" w:customStyle="1" w:styleId="144">
    <w:name w:val="Подзаголовок Знак1"/>
    <w:uiPriority w:val="99"/>
    <w:rPr>
      <w:rFonts w:hint="default" w:ascii="Calibri" w:hAnsi="Calibri" w:cs="Times New Roman"/>
      <w:color w:val="5A5A5A"/>
      <w:spacing w:val="15"/>
      <w:sz w:val="22"/>
      <w:szCs w:val="22"/>
      <w:lang w:val="en-US" w:eastAsia="en-US"/>
    </w:rPr>
  </w:style>
  <w:style w:type="character" w:customStyle="1" w:styleId="145">
    <w:name w:val="Основной текст 2 Знак1"/>
    <w:semiHidden/>
    <w:uiPriority w:val="99"/>
    <w:rPr>
      <w:rFonts w:hint="default" w:ascii="Times New Roman" w:hAnsi="Times New Roman" w:cs="Times New Roman"/>
      <w:sz w:val="22"/>
      <w:szCs w:val="22"/>
      <w:lang w:val="en-US" w:eastAsia="en-US"/>
    </w:rPr>
  </w:style>
  <w:style w:type="character" w:customStyle="1" w:styleId="146">
    <w:name w:val="Основной текст 3 Знак1"/>
    <w:semiHidden/>
    <w:uiPriority w:val="99"/>
    <w:rPr>
      <w:rFonts w:hint="default" w:ascii="Times New Roman" w:hAnsi="Times New Roman" w:cs="Times New Roman"/>
      <w:sz w:val="16"/>
      <w:szCs w:val="16"/>
      <w:lang w:val="en-US" w:eastAsia="en-US"/>
    </w:rPr>
  </w:style>
  <w:style w:type="character" w:customStyle="1" w:styleId="147">
    <w:name w:val="Основной текст + Полужирный"/>
    <w:uiPriority w:val="99"/>
    <w:rPr>
      <w:rFonts w:hint="default" w:ascii="Times New Roman" w:hAnsi="Times New Roman" w:cs="Times New Roman"/>
      <w:b/>
      <w:spacing w:val="7"/>
      <w:sz w:val="24"/>
      <w:u w:val="none"/>
      <w:shd w:val="clear" w:color="auto" w:fill="FFFFFF"/>
    </w:rPr>
  </w:style>
  <w:style w:type="character" w:customStyle="1" w:styleId="148">
    <w:name w:val="sectiune1"/>
    <w:uiPriority w:val="99"/>
    <w:rPr>
      <w:b/>
      <w:color w:val="950095"/>
    </w:rPr>
  </w:style>
  <w:style w:type="character" w:customStyle="1" w:styleId="149">
    <w:name w:val="doc_body"/>
    <w:uiPriority w:val="0"/>
  </w:style>
  <w:style w:type="character" w:customStyle="1" w:styleId="150">
    <w:name w:val="hps"/>
    <w:uiPriority w:val="99"/>
    <w:rPr>
      <w:rFonts w:hint="default" w:ascii="Times New Roman" w:hAnsi="Times New Roman" w:cs="Times New Roman"/>
    </w:rPr>
  </w:style>
  <w:style w:type="character" w:customStyle="1" w:styleId="151">
    <w:name w:val="doc_blue"/>
    <w:basedOn w:val="10"/>
    <w:uiPriority w:val="0"/>
  </w:style>
  <w:style w:type="character" w:customStyle="1" w:styleId="152">
    <w:name w:val="Unresolved Mention1"/>
    <w:basedOn w:val="10"/>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75C85-E252-4B65-81CF-9D39952AA58E}">
  <ds:schemaRefs/>
</ds:datastoreItem>
</file>

<file path=docProps/app.xml><?xml version="1.0" encoding="utf-8"?>
<Properties xmlns="http://schemas.openxmlformats.org/officeDocument/2006/extended-properties" xmlns:vt="http://schemas.openxmlformats.org/officeDocument/2006/docPropsVTypes">
  <Template>Normal</Template>
  <Pages>3</Pages>
  <Words>647</Words>
  <Characters>5175</Characters>
  <Lines>41</Lines>
  <Paragraphs>11</Paragraphs>
  <TotalTime>8</TotalTime>
  <ScaleCrop>false</ScaleCrop>
  <LinksUpToDate>false</LinksUpToDate>
  <CharactersWithSpaces>5801</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2026-02-11T14:03:00Z</dcterms:created>
  <dc:creator>Vitalie Nica</dc:creator>
  <cp:lastModifiedBy>ViTRA Moldova</cp:lastModifiedBy>
  <cp:lastPrinted>2024-01-17T14:15:00Z</cp:lastPrinted>
  <dcterms:modified xsi:type="dcterms:W3CDTF">2026-08-12T12:45:21Z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eyJoZGlkIjoiMGJkNzEyZTUyZWMxZTdjM2JlZWQwYTQ4YjJlZmRmNTIiLCJ1c2VySWQiOiIzNzI4NTgxMTAwMDQ0In0=</vt:lpwstr>
  </property>
  <property fmtid="{D5CDD505-2E9C-101B-9397-08002B2CF9AE}" pid="3" name="KSOProductBuildVer">
    <vt:lpwstr>1049-12.1.0.28032</vt:lpwstr>
  </property>
  <property fmtid="{D5CDD505-2E9C-101B-9397-08002B2CF9AE}" pid="4" name="ICV">
    <vt:lpwstr>246AAE8C6D8242D4888AF4288C1AC74F_12</vt:lpwstr>
  </property>
</Properties>
</file>